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2622D" w14:textId="59A3D19E" w:rsidR="00854957" w:rsidRDefault="00854957" w:rsidP="00854957">
      <w:pPr>
        <w:spacing w:after="0" w:line="240" w:lineRule="auto"/>
        <w:ind w:left="66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протокол</w:t>
      </w:r>
      <w:r w:rsidR="001A6242">
        <w:rPr>
          <w:rFonts w:ascii="Times New Roman" w:hAnsi="Times New Roman" w:cs="Times New Roman"/>
          <w:sz w:val="28"/>
          <w:szCs w:val="28"/>
        </w:rPr>
        <w:t xml:space="preserve">у заседания ЦАК </w:t>
      </w:r>
      <w:proofErr w:type="spellStart"/>
      <w:r w:rsidR="001A6242"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 w:rsidR="001A6242">
        <w:rPr>
          <w:rFonts w:ascii="Times New Roman" w:hAnsi="Times New Roman" w:cs="Times New Roman"/>
          <w:sz w:val="28"/>
          <w:szCs w:val="28"/>
        </w:rPr>
        <w:t xml:space="preserve"> от </w:t>
      </w:r>
      <w:r w:rsidR="002A053E">
        <w:rPr>
          <w:rFonts w:ascii="Times New Roman" w:hAnsi="Times New Roman" w:cs="Times New Roman"/>
          <w:sz w:val="28"/>
          <w:szCs w:val="28"/>
        </w:rPr>
        <w:t xml:space="preserve">27.11.2024 </w:t>
      </w:r>
      <w:r w:rsidR="003461E6">
        <w:rPr>
          <w:rFonts w:ascii="Times New Roman" w:hAnsi="Times New Roman" w:cs="Times New Roman"/>
          <w:sz w:val="28"/>
          <w:szCs w:val="28"/>
        </w:rPr>
        <w:t>№</w:t>
      </w:r>
      <w:r w:rsidR="002A053E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0CCD3B7B" w14:textId="77777777" w:rsidR="00854957" w:rsidRPr="00854957" w:rsidRDefault="00854957" w:rsidP="00854957">
      <w:pPr>
        <w:rPr>
          <w:rFonts w:ascii="Times New Roman" w:hAnsi="Times New Roman" w:cs="Times New Roman"/>
          <w:sz w:val="28"/>
          <w:szCs w:val="28"/>
        </w:rPr>
      </w:pPr>
    </w:p>
    <w:p w14:paraId="386F9D13" w14:textId="77777777" w:rsidR="00854957" w:rsidRDefault="00854957" w:rsidP="00854957">
      <w:pPr>
        <w:rPr>
          <w:rFonts w:ascii="Times New Roman" w:hAnsi="Times New Roman" w:cs="Times New Roman"/>
          <w:sz w:val="28"/>
          <w:szCs w:val="28"/>
        </w:rPr>
      </w:pPr>
    </w:p>
    <w:p w14:paraId="2CE9AF01" w14:textId="779D1A61" w:rsidR="00D30CD6" w:rsidRDefault="00854957" w:rsidP="00D30CD6">
      <w:pPr>
        <w:tabs>
          <w:tab w:val="left" w:pos="4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РЕКОМЕНДУЕМЫЙ ПЕРЕЧЕНЬ ДОКУМЕНТОВ, ПРЕДСТАВЛЯЕМЫХ ДЛЯ АТТЕСТАЦИИ АВАРИЙНО-СПАСАТЕЛЬНЫМИ СЛУЖБАМИ (ФОРМИРОВАНИЯМИ) АЭРОПОРТОВ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sz w:val="28"/>
          <w:szCs w:val="28"/>
        </w:rPr>
        <w:t xml:space="preserve"> (ДАЛЕ</w:t>
      </w:r>
      <w:r w:rsidR="001263C1">
        <w:rPr>
          <w:rFonts w:ascii="Times New Roman" w:hAnsi="Times New Roman" w:cs="Times New Roman"/>
          <w:b/>
          <w:sz w:val="28"/>
          <w:szCs w:val="28"/>
        </w:rPr>
        <w:t xml:space="preserve">Е – АСФ) </w:t>
      </w:r>
      <w:r w:rsidR="003C25A6">
        <w:rPr>
          <w:rFonts w:ascii="Times New Roman" w:hAnsi="Times New Roman" w:cs="Times New Roman"/>
          <w:b/>
          <w:sz w:val="28"/>
          <w:szCs w:val="28"/>
        </w:rPr>
        <w:br/>
      </w:r>
      <w:r w:rsidR="001263C1">
        <w:rPr>
          <w:rFonts w:ascii="Times New Roman" w:hAnsi="Times New Roman" w:cs="Times New Roman"/>
          <w:b/>
          <w:sz w:val="28"/>
          <w:szCs w:val="28"/>
        </w:rPr>
        <w:t>В АТТЕСТАЦИОННЫЕ КОМИССИИ РОСАВИАЦИИ</w:t>
      </w:r>
      <w:r w:rsidR="001263C1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="002A0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5A6">
        <w:rPr>
          <w:rFonts w:ascii="Times New Roman" w:hAnsi="Times New Roman" w:cs="Times New Roman"/>
          <w:b/>
          <w:sz w:val="28"/>
          <w:szCs w:val="28"/>
        </w:rPr>
        <w:t>ДЛЯ ПРОВЕДЕНИЯ</w:t>
      </w:r>
      <w:r w:rsidR="002A053E">
        <w:rPr>
          <w:rFonts w:ascii="Times New Roman" w:hAnsi="Times New Roman" w:cs="Times New Roman"/>
          <w:b/>
          <w:sz w:val="28"/>
          <w:szCs w:val="28"/>
        </w:rPr>
        <w:t xml:space="preserve"> ПЕРВИЧНОЙ, ПЕРИОДИЧЕСКОЙ И ВНЕОЧЕРЕДНОЙ АТТЕСТАЦИИ</w:t>
      </w:r>
    </w:p>
    <w:p w14:paraId="1BEB8FAF" w14:textId="77777777" w:rsidR="001263C1" w:rsidRDefault="001263C1" w:rsidP="0095267A">
      <w:pPr>
        <w:pStyle w:val="a6"/>
        <w:numPr>
          <w:ilvl w:val="0"/>
          <w:numId w:val="1"/>
        </w:numPr>
        <w:tabs>
          <w:tab w:val="left" w:pos="993"/>
          <w:tab w:val="left" w:pos="4275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об аттестации на право ведения аварийно-спасательных работ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  <w:r w:rsidR="00C84971">
        <w:rPr>
          <w:rFonts w:ascii="Times New Roman" w:hAnsi="Times New Roman" w:cs="Times New Roman"/>
          <w:b/>
          <w:sz w:val="28"/>
          <w:szCs w:val="28"/>
        </w:rPr>
        <w:t>.</w:t>
      </w:r>
    </w:p>
    <w:p w14:paraId="36F3E9A4" w14:textId="77777777" w:rsidR="0095267A" w:rsidRDefault="0095267A" w:rsidP="0095267A">
      <w:pPr>
        <w:pStyle w:val="a6"/>
        <w:tabs>
          <w:tab w:val="left" w:pos="993"/>
          <w:tab w:val="left" w:pos="427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 в аттестационную комиссию для проведения первичной, периодической или внеочередной аттестации АСФ в соответствии с пунктами 13, 14 Положения о проведении </w:t>
      </w:r>
      <w:r w:rsidRPr="0095267A">
        <w:rPr>
          <w:rFonts w:ascii="Times New Roman" w:hAnsi="Times New Roman" w:cs="Times New Roman"/>
          <w:sz w:val="28"/>
          <w:szCs w:val="28"/>
        </w:rPr>
        <w:t>аттестации аварийно-спасательных служб (формирований), спасателей и граждан, приобретающих статус спасателя, утвержденного постановлением Правительства Российской Федерации от 22.12.2011 № 1091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(далее – Положение об аттестации).</w:t>
      </w:r>
    </w:p>
    <w:p w14:paraId="465713D7" w14:textId="77777777" w:rsidR="0095267A" w:rsidRDefault="0095267A" w:rsidP="0095267A">
      <w:pPr>
        <w:pStyle w:val="a6"/>
        <w:tabs>
          <w:tab w:val="left" w:pos="993"/>
          <w:tab w:val="left" w:pos="427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оформляется на бланке организации, создавшей АСФ, или бланке АСФ, если оно является юридическим лицом.</w:t>
      </w:r>
    </w:p>
    <w:p w14:paraId="15A10217" w14:textId="77777777" w:rsidR="0095267A" w:rsidRDefault="0095267A" w:rsidP="0095267A">
      <w:pPr>
        <w:pStyle w:val="a6"/>
        <w:tabs>
          <w:tab w:val="left" w:pos="993"/>
          <w:tab w:val="left" w:pos="427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быть зарегистрировано (иметь исходящий номер и дату).</w:t>
      </w:r>
    </w:p>
    <w:p w14:paraId="5CD9DDCF" w14:textId="77777777" w:rsidR="0095267A" w:rsidRDefault="0095267A" w:rsidP="0095267A">
      <w:pPr>
        <w:pStyle w:val="a6"/>
        <w:tabs>
          <w:tab w:val="left" w:pos="993"/>
          <w:tab w:val="left" w:pos="427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подписывается руководителем организации, создавшей АСФ, </w:t>
      </w:r>
      <w:r>
        <w:rPr>
          <w:rFonts w:ascii="Times New Roman" w:hAnsi="Times New Roman" w:cs="Times New Roman"/>
          <w:sz w:val="28"/>
          <w:szCs w:val="28"/>
        </w:rPr>
        <w:br/>
        <w:t>или руководителем АСФ, если оно является юридическим лицом.</w:t>
      </w:r>
    </w:p>
    <w:p w14:paraId="2D1F238B" w14:textId="77777777" w:rsidR="0095267A" w:rsidRDefault="00C84971" w:rsidP="0095267A">
      <w:pPr>
        <w:pStyle w:val="a6"/>
        <w:tabs>
          <w:tab w:val="left" w:pos="993"/>
          <w:tab w:val="left" w:pos="427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указывается:</w:t>
      </w:r>
    </w:p>
    <w:p w14:paraId="1EA36111" w14:textId="77777777" w:rsidR="00C84971" w:rsidRDefault="000F19CB" w:rsidP="000F19CB">
      <w:pPr>
        <w:pStyle w:val="a6"/>
        <w:numPr>
          <w:ilvl w:val="0"/>
          <w:numId w:val="2"/>
        </w:numPr>
        <w:tabs>
          <w:tab w:val="left" w:pos="993"/>
          <w:tab w:val="left" w:pos="427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84971">
        <w:rPr>
          <w:rFonts w:ascii="Times New Roman" w:hAnsi="Times New Roman" w:cs="Times New Roman"/>
          <w:sz w:val="28"/>
          <w:szCs w:val="28"/>
        </w:rPr>
        <w:t>олное</w:t>
      </w:r>
      <w:proofErr w:type="gramEnd"/>
      <w:r w:rsidR="00C84971">
        <w:rPr>
          <w:rFonts w:ascii="Times New Roman" w:hAnsi="Times New Roman" w:cs="Times New Roman"/>
          <w:sz w:val="28"/>
          <w:szCs w:val="28"/>
        </w:rPr>
        <w:t xml:space="preserve"> и (при наличии) сокращенное наименования АСФ;</w:t>
      </w:r>
    </w:p>
    <w:p w14:paraId="7CCF8D48" w14:textId="77777777" w:rsidR="00C84971" w:rsidRDefault="000F19CB" w:rsidP="000F19CB">
      <w:pPr>
        <w:pStyle w:val="a6"/>
        <w:numPr>
          <w:ilvl w:val="0"/>
          <w:numId w:val="2"/>
        </w:numPr>
        <w:tabs>
          <w:tab w:val="left" w:pos="993"/>
          <w:tab w:val="left" w:pos="427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84971">
        <w:rPr>
          <w:rFonts w:ascii="Times New Roman" w:hAnsi="Times New Roman" w:cs="Times New Roman"/>
          <w:sz w:val="28"/>
          <w:szCs w:val="28"/>
        </w:rPr>
        <w:t>рганизационно</w:t>
      </w:r>
      <w:proofErr w:type="gramEnd"/>
      <w:r w:rsidR="00C84971">
        <w:rPr>
          <w:rFonts w:ascii="Times New Roman" w:hAnsi="Times New Roman" w:cs="Times New Roman"/>
          <w:sz w:val="28"/>
          <w:szCs w:val="28"/>
        </w:rPr>
        <w:t>-правовая форма юридического лица и место нахождения юридического лица;</w:t>
      </w:r>
    </w:p>
    <w:p w14:paraId="416C07A1" w14:textId="77777777" w:rsidR="00C84971" w:rsidRDefault="000F19CB" w:rsidP="000F19CB">
      <w:pPr>
        <w:pStyle w:val="a6"/>
        <w:numPr>
          <w:ilvl w:val="0"/>
          <w:numId w:val="2"/>
        </w:numPr>
        <w:tabs>
          <w:tab w:val="left" w:pos="993"/>
          <w:tab w:val="left" w:pos="427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C84971">
        <w:rPr>
          <w:rFonts w:ascii="Times New Roman" w:hAnsi="Times New Roman" w:cs="Times New Roman"/>
          <w:sz w:val="28"/>
          <w:szCs w:val="28"/>
        </w:rPr>
        <w:t>есто</w:t>
      </w:r>
      <w:proofErr w:type="gramEnd"/>
      <w:r w:rsidR="00C84971">
        <w:rPr>
          <w:rFonts w:ascii="Times New Roman" w:hAnsi="Times New Roman" w:cs="Times New Roman"/>
          <w:sz w:val="28"/>
          <w:szCs w:val="28"/>
        </w:rPr>
        <w:t xml:space="preserve"> нахождения юридического лица (в случае, если АСФ является юридическим лицом);</w:t>
      </w:r>
    </w:p>
    <w:p w14:paraId="686D8AB8" w14:textId="77777777" w:rsidR="00C84971" w:rsidRDefault="000F19CB" w:rsidP="000F19CB">
      <w:pPr>
        <w:pStyle w:val="a6"/>
        <w:numPr>
          <w:ilvl w:val="0"/>
          <w:numId w:val="2"/>
        </w:numPr>
        <w:tabs>
          <w:tab w:val="left" w:pos="993"/>
          <w:tab w:val="left" w:pos="427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C84971">
        <w:rPr>
          <w:rFonts w:ascii="Times New Roman" w:hAnsi="Times New Roman" w:cs="Times New Roman"/>
          <w:sz w:val="28"/>
          <w:szCs w:val="28"/>
        </w:rPr>
        <w:t>есто</w:t>
      </w:r>
      <w:proofErr w:type="gramEnd"/>
      <w:r w:rsidR="00C84971">
        <w:rPr>
          <w:rFonts w:ascii="Times New Roman" w:hAnsi="Times New Roman" w:cs="Times New Roman"/>
          <w:sz w:val="28"/>
          <w:szCs w:val="28"/>
        </w:rPr>
        <w:t xml:space="preserve"> дислокации АСФ;</w:t>
      </w:r>
    </w:p>
    <w:p w14:paraId="4D6FAFE0" w14:textId="77777777" w:rsidR="00C84971" w:rsidRDefault="000F19CB" w:rsidP="000F19CB">
      <w:pPr>
        <w:pStyle w:val="a6"/>
        <w:numPr>
          <w:ilvl w:val="0"/>
          <w:numId w:val="2"/>
        </w:numPr>
        <w:tabs>
          <w:tab w:val="left" w:pos="993"/>
          <w:tab w:val="left" w:pos="427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C84971">
        <w:rPr>
          <w:rFonts w:ascii="Times New Roman" w:hAnsi="Times New Roman" w:cs="Times New Roman"/>
          <w:sz w:val="28"/>
          <w:szCs w:val="28"/>
        </w:rPr>
        <w:t>елефон</w:t>
      </w:r>
      <w:proofErr w:type="gramEnd"/>
      <w:r w:rsidR="00C84971">
        <w:rPr>
          <w:rFonts w:ascii="Times New Roman" w:hAnsi="Times New Roman" w:cs="Times New Roman"/>
          <w:sz w:val="28"/>
          <w:szCs w:val="28"/>
        </w:rPr>
        <w:t xml:space="preserve"> руководителя и оперативного дежурного;</w:t>
      </w:r>
    </w:p>
    <w:p w14:paraId="50BB07F4" w14:textId="77777777" w:rsidR="00D30CD6" w:rsidRPr="00012F68" w:rsidRDefault="000F19CB" w:rsidP="00012F68">
      <w:pPr>
        <w:pStyle w:val="a6"/>
        <w:numPr>
          <w:ilvl w:val="0"/>
          <w:numId w:val="2"/>
        </w:numPr>
        <w:tabs>
          <w:tab w:val="left" w:pos="993"/>
          <w:tab w:val="left" w:pos="427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4971">
        <w:rPr>
          <w:rFonts w:ascii="Times New Roman" w:hAnsi="Times New Roman" w:cs="Times New Roman"/>
          <w:sz w:val="28"/>
          <w:szCs w:val="28"/>
        </w:rPr>
        <w:t>еречень видов аварийно-спасательных работ, на ведение которых аттестуется АСФ (указываются в соответствии со статьей 5 Феде</w:t>
      </w:r>
      <w:r w:rsidR="00152079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152079">
        <w:rPr>
          <w:rFonts w:ascii="Times New Roman" w:hAnsi="Times New Roman" w:cs="Times New Roman"/>
          <w:sz w:val="28"/>
          <w:szCs w:val="28"/>
        </w:rPr>
        <w:t xml:space="preserve">от 22.08.1995 № 151-ФЗ «Об аварийно-спасательных службах и статусе спасателей». </w:t>
      </w:r>
      <w:r w:rsidR="00152079">
        <w:rPr>
          <w:rFonts w:ascii="Times New Roman" w:hAnsi="Times New Roman" w:cs="Times New Roman"/>
          <w:sz w:val="28"/>
          <w:szCs w:val="28"/>
        </w:rPr>
        <w:br/>
        <w:t xml:space="preserve">При аттестации на право ведения аварийно-спасательных работ, связанных </w:t>
      </w:r>
      <w:r w:rsidR="00152079">
        <w:rPr>
          <w:rFonts w:ascii="Times New Roman" w:hAnsi="Times New Roman" w:cs="Times New Roman"/>
          <w:sz w:val="28"/>
          <w:szCs w:val="28"/>
        </w:rPr>
        <w:br/>
        <w:t>с тушением пожаров, дополнительно указывается категория взлетно-посадочной полосы (далее – ВПП) по уровню требуемой противопожарной защиты, установленной оператором аэродрома, в соответствии с которой на аэродроме осуществляется аварийно-спасательное обеспечение полетов. Пример: аварийно-спасательные работы, связанные с тушением пожаров (обеспечение седьмой категории ВПП по уровню требуемой противопожарной защиты круглосуточн</w:t>
      </w:r>
      <w:r w:rsidR="00B7641F">
        <w:rPr>
          <w:rFonts w:ascii="Times New Roman" w:hAnsi="Times New Roman" w:cs="Times New Roman"/>
          <w:sz w:val="28"/>
          <w:szCs w:val="28"/>
        </w:rPr>
        <w:t>о/</w:t>
      </w:r>
      <w:r w:rsidR="00B7641F">
        <w:rPr>
          <w:rFonts w:ascii="Times New Roman" w:hAnsi="Times New Roman" w:cs="Times New Roman"/>
          <w:sz w:val="28"/>
          <w:szCs w:val="28"/>
        </w:rPr>
        <w:br/>
        <w:t>в регламент работы аэродрома</w:t>
      </w:r>
      <w:r w:rsidR="00D61473">
        <w:rPr>
          <w:rFonts w:ascii="Times New Roman" w:hAnsi="Times New Roman" w:cs="Times New Roman"/>
          <w:sz w:val="28"/>
          <w:szCs w:val="28"/>
        </w:rPr>
        <w:t>)</w:t>
      </w:r>
      <w:r w:rsidR="00152079">
        <w:rPr>
          <w:rFonts w:ascii="Times New Roman" w:hAnsi="Times New Roman" w:cs="Times New Roman"/>
          <w:sz w:val="28"/>
          <w:szCs w:val="28"/>
        </w:rPr>
        <w:t>.</w:t>
      </w:r>
    </w:p>
    <w:p w14:paraId="322D04D7" w14:textId="77777777" w:rsidR="00C84971" w:rsidRDefault="00D30CD6" w:rsidP="00012F68">
      <w:pPr>
        <w:pStyle w:val="a6"/>
        <w:numPr>
          <w:ilvl w:val="0"/>
          <w:numId w:val="1"/>
        </w:numPr>
        <w:tabs>
          <w:tab w:val="left" w:pos="993"/>
          <w:tab w:val="left" w:pos="4275"/>
        </w:tabs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CD6">
        <w:rPr>
          <w:rFonts w:ascii="Times New Roman" w:hAnsi="Times New Roman" w:cs="Times New Roman"/>
          <w:b/>
          <w:sz w:val="28"/>
          <w:szCs w:val="28"/>
        </w:rPr>
        <w:t>Копии учредительных документов (</w:t>
      </w:r>
      <w:r w:rsidR="006A2342"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D30CD6">
        <w:rPr>
          <w:rFonts w:ascii="Times New Roman" w:hAnsi="Times New Roman" w:cs="Times New Roman"/>
          <w:b/>
          <w:sz w:val="28"/>
          <w:szCs w:val="28"/>
        </w:rPr>
        <w:t xml:space="preserve"> АСФ, приказа или иного документа о его создании).</w:t>
      </w:r>
    </w:p>
    <w:p w14:paraId="041F86D9" w14:textId="77777777" w:rsidR="00D30CD6" w:rsidRDefault="00D30CD6" w:rsidP="00D30CD6">
      <w:pPr>
        <w:pStyle w:val="a6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Представляются при первичной, периодической и внеочередной аттестации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C100E5">
        <w:rPr>
          <w:rFonts w:ascii="Times New Roman" w:hAnsi="Times New Roman" w:cs="Times New Roman"/>
          <w:sz w:val="28"/>
          <w:szCs w:val="28"/>
        </w:rPr>
        <w:t xml:space="preserve">АСФ </w:t>
      </w:r>
      <w:r>
        <w:rPr>
          <w:rFonts w:ascii="Times New Roman" w:hAnsi="Times New Roman" w:cs="Times New Roman"/>
          <w:sz w:val="28"/>
          <w:szCs w:val="28"/>
        </w:rPr>
        <w:t>в соответствии с пунктами 13, 14 Положения об аттестации.</w:t>
      </w:r>
    </w:p>
    <w:p w14:paraId="4884E509" w14:textId="77777777" w:rsidR="00D30CD6" w:rsidRDefault="006A2342" w:rsidP="00D30CD6">
      <w:pPr>
        <w:pStyle w:val="a6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D30CD6">
        <w:rPr>
          <w:rFonts w:ascii="Times New Roman" w:hAnsi="Times New Roman" w:cs="Times New Roman"/>
          <w:sz w:val="28"/>
          <w:szCs w:val="28"/>
        </w:rPr>
        <w:t xml:space="preserve"> АСФ утверждается руководителем организации, создавшей АСФ, или руководителем АСФ, если оно является юридическим лицом.</w:t>
      </w:r>
    </w:p>
    <w:p w14:paraId="2D535892" w14:textId="77777777" w:rsidR="008D597B" w:rsidRDefault="008D597B" w:rsidP="00D30CD6">
      <w:pPr>
        <w:pStyle w:val="a6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</w:t>
      </w:r>
      <w:r w:rsidR="006A2342">
        <w:rPr>
          <w:rFonts w:ascii="Times New Roman" w:hAnsi="Times New Roman" w:cs="Times New Roman"/>
          <w:sz w:val="28"/>
          <w:szCs w:val="28"/>
        </w:rPr>
        <w:t>олнительно представляе</w:t>
      </w:r>
      <w:r>
        <w:rPr>
          <w:rFonts w:ascii="Times New Roman" w:hAnsi="Times New Roman" w:cs="Times New Roman"/>
          <w:sz w:val="28"/>
          <w:szCs w:val="28"/>
        </w:rPr>
        <w:t>тся копия приказа о создании АСФ</w:t>
      </w:r>
      <w:r w:rsidR="006A2342">
        <w:rPr>
          <w:rFonts w:ascii="Times New Roman" w:hAnsi="Times New Roman" w:cs="Times New Roman"/>
          <w:sz w:val="28"/>
          <w:szCs w:val="28"/>
        </w:rPr>
        <w:t>, утвержденная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организации, создавшей АСФ, или руководителем АСФ, если оно является юридическим лицом.</w:t>
      </w:r>
    </w:p>
    <w:p w14:paraId="7179ABC2" w14:textId="77777777" w:rsidR="00D30CD6" w:rsidRPr="00012F68" w:rsidRDefault="00012F68" w:rsidP="00012F68">
      <w:pPr>
        <w:pStyle w:val="a6"/>
        <w:numPr>
          <w:ilvl w:val="0"/>
          <w:numId w:val="1"/>
        </w:numPr>
        <w:tabs>
          <w:tab w:val="left" w:pos="993"/>
          <w:tab w:val="left" w:pos="4275"/>
        </w:tabs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F68">
        <w:rPr>
          <w:rFonts w:ascii="Times New Roman" w:hAnsi="Times New Roman" w:cs="Times New Roman"/>
          <w:b/>
          <w:sz w:val="28"/>
          <w:szCs w:val="28"/>
        </w:rPr>
        <w:t>Карта района аэродрома (</w:t>
      </w:r>
      <w:r w:rsidR="00B7036E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Pr="00012F68">
        <w:rPr>
          <w:rFonts w:ascii="Times New Roman" w:hAnsi="Times New Roman" w:cs="Times New Roman"/>
          <w:b/>
          <w:sz w:val="28"/>
          <w:szCs w:val="28"/>
        </w:rPr>
        <w:t>района ответственности АСФ).</w:t>
      </w:r>
    </w:p>
    <w:p w14:paraId="63BF1FB2" w14:textId="77777777" w:rsidR="00012F68" w:rsidRDefault="00012F68" w:rsidP="00012F68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</w:t>
      </w:r>
      <w:r w:rsidRPr="00012F68">
        <w:rPr>
          <w:rFonts w:ascii="Times New Roman" w:hAnsi="Times New Roman" w:cs="Times New Roman"/>
          <w:sz w:val="28"/>
          <w:szCs w:val="28"/>
        </w:rPr>
        <w:t xml:space="preserve">тся при первичной, периодической и внеочередной аттестации </w:t>
      </w:r>
      <w:r w:rsidRPr="00012F68">
        <w:rPr>
          <w:rFonts w:ascii="Times New Roman" w:hAnsi="Times New Roman" w:cs="Times New Roman"/>
          <w:sz w:val="28"/>
          <w:szCs w:val="28"/>
        </w:rPr>
        <w:br/>
      </w:r>
      <w:r w:rsidR="00C100E5">
        <w:rPr>
          <w:rFonts w:ascii="Times New Roman" w:hAnsi="Times New Roman" w:cs="Times New Roman"/>
          <w:sz w:val="28"/>
          <w:szCs w:val="28"/>
        </w:rPr>
        <w:t xml:space="preserve">АСФ </w:t>
      </w:r>
      <w:r w:rsidRPr="00012F68">
        <w:rPr>
          <w:rFonts w:ascii="Times New Roman" w:hAnsi="Times New Roman" w:cs="Times New Roman"/>
          <w:sz w:val="28"/>
          <w:szCs w:val="28"/>
        </w:rPr>
        <w:t>в соответствии с пунктами 13, 14 Положения об аттестации.</w:t>
      </w:r>
    </w:p>
    <w:p w14:paraId="362FD0FF" w14:textId="77777777" w:rsidR="006A2342" w:rsidRDefault="00012F68" w:rsidP="00012F68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района аэродрома (карта района ответственности </w:t>
      </w:r>
      <w:r w:rsidR="00B7036E">
        <w:rPr>
          <w:rFonts w:ascii="Times New Roman" w:hAnsi="Times New Roman" w:cs="Times New Roman"/>
          <w:sz w:val="28"/>
          <w:szCs w:val="28"/>
        </w:rPr>
        <w:t>АСФ</w:t>
      </w:r>
      <w:r>
        <w:rPr>
          <w:rFonts w:ascii="Times New Roman" w:hAnsi="Times New Roman" w:cs="Times New Roman"/>
          <w:sz w:val="28"/>
          <w:szCs w:val="28"/>
        </w:rPr>
        <w:t xml:space="preserve">, в пределах которого аварийно-спасательные работы и неотложные работы проводятся аварийно-спасательной командой оператора аэродрома). Границы района аэродрома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аварийно-спасательному обеспечению полетов устанавливаются оператором аэродрома по согласованию с уполномоченным органом в области гражданской авиации на расстоянии до 8 км от контрольной точки аэропорта в зависимости </w:t>
      </w:r>
      <w:r>
        <w:rPr>
          <w:rFonts w:ascii="Times New Roman" w:hAnsi="Times New Roman" w:cs="Times New Roman"/>
          <w:sz w:val="28"/>
          <w:szCs w:val="28"/>
        </w:rPr>
        <w:br/>
        <w:t>от наличия искусственных и естественных препятствий, а также средств их преодоления в соответствии с приложением № 1 к Правилам, утвержденным приказом Минтранса России от 26.11.2020 № 517</w:t>
      </w:r>
      <w:r w:rsidR="00A148A2">
        <w:rPr>
          <w:rFonts w:ascii="Times New Roman" w:hAnsi="Times New Roman" w:cs="Times New Roman"/>
          <w:sz w:val="28"/>
          <w:szCs w:val="28"/>
        </w:rPr>
        <w:t xml:space="preserve"> (далее – ФАП-517)</w:t>
      </w:r>
      <w:r w:rsidR="006A2342">
        <w:rPr>
          <w:rFonts w:ascii="Times New Roman" w:hAnsi="Times New Roman" w:cs="Times New Roman"/>
          <w:sz w:val="28"/>
          <w:szCs w:val="28"/>
        </w:rPr>
        <w:t>.</w:t>
      </w:r>
    </w:p>
    <w:p w14:paraId="63719E9A" w14:textId="77777777" w:rsidR="008841AC" w:rsidRDefault="008841AC" w:rsidP="00012F68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представляется графический план аэродрома</w:t>
      </w:r>
      <w:r w:rsidR="00A148A2">
        <w:rPr>
          <w:rFonts w:ascii="Times New Roman" w:hAnsi="Times New Roman" w:cs="Times New Roman"/>
          <w:sz w:val="28"/>
          <w:szCs w:val="28"/>
        </w:rPr>
        <w:t xml:space="preserve">, разработанный </w:t>
      </w:r>
      <w:r w:rsidR="00A148A2">
        <w:rPr>
          <w:rFonts w:ascii="Times New Roman" w:hAnsi="Times New Roman" w:cs="Times New Roman"/>
          <w:sz w:val="28"/>
          <w:szCs w:val="28"/>
        </w:rPr>
        <w:br/>
        <w:t>и утвержденный оператором аэродрома в соответствии с пунктом 37 ФАП-517.</w:t>
      </w:r>
    </w:p>
    <w:p w14:paraId="18DE5D3A" w14:textId="77777777" w:rsidR="00A148A2" w:rsidRDefault="00A148A2" w:rsidP="00012F68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графическом плане аэродрома должны быть изображены границы аэропорта, все рулежные дорожки, ВПП, позиции готовности, место сбора аварийно-спасательной команды аэропорта, зоны сосредоточения, источники противопожарного водоснабжения, зоны ожидания, места дислокации АСФ </w:t>
      </w:r>
      <w:r>
        <w:rPr>
          <w:rFonts w:ascii="Times New Roman" w:hAnsi="Times New Roman" w:cs="Times New Roman"/>
          <w:sz w:val="28"/>
          <w:szCs w:val="28"/>
        </w:rPr>
        <w:br/>
        <w:t>и расчетов, выполняющих неотложные работы.</w:t>
      </w:r>
    </w:p>
    <w:p w14:paraId="25AB4766" w14:textId="77777777" w:rsidR="006A2342" w:rsidRDefault="006A2342" w:rsidP="00012F68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ED8EA" w14:textId="77777777" w:rsidR="006A2342" w:rsidRDefault="006A2342" w:rsidP="00012F68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46014" w14:textId="77777777" w:rsidR="00B7036E" w:rsidRPr="00B7036E" w:rsidRDefault="00B7036E" w:rsidP="00B7036E">
      <w:pPr>
        <w:pStyle w:val="a6"/>
        <w:numPr>
          <w:ilvl w:val="0"/>
          <w:numId w:val="1"/>
        </w:numPr>
        <w:tabs>
          <w:tab w:val="left" w:pos="993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36E">
        <w:rPr>
          <w:rFonts w:ascii="Times New Roman" w:hAnsi="Times New Roman" w:cs="Times New Roman"/>
          <w:b/>
          <w:sz w:val="28"/>
          <w:szCs w:val="28"/>
        </w:rPr>
        <w:lastRenderedPageBreak/>
        <w:t>Копия документа, устанавливающего численность АСФ (штатное расписание).</w:t>
      </w:r>
    </w:p>
    <w:p w14:paraId="5A56954A" w14:textId="77777777" w:rsidR="00B7036E" w:rsidRPr="00B7036E" w:rsidRDefault="00B7036E" w:rsidP="00B7036E">
      <w:pPr>
        <w:pStyle w:val="a6"/>
        <w:tabs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6E">
        <w:rPr>
          <w:rFonts w:ascii="Times New Roman" w:hAnsi="Times New Roman" w:cs="Times New Roman"/>
          <w:sz w:val="28"/>
          <w:szCs w:val="28"/>
        </w:rPr>
        <w:t xml:space="preserve">Представляется при первичной, периодической и внеочередной аттестации </w:t>
      </w:r>
      <w:r w:rsidRPr="00B7036E">
        <w:rPr>
          <w:rFonts w:ascii="Times New Roman" w:hAnsi="Times New Roman" w:cs="Times New Roman"/>
          <w:sz w:val="28"/>
          <w:szCs w:val="28"/>
        </w:rPr>
        <w:br/>
      </w:r>
      <w:r w:rsidR="00C100E5">
        <w:rPr>
          <w:rFonts w:ascii="Times New Roman" w:hAnsi="Times New Roman" w:cs="Times New Roman"/>
          <w:sz w:val="28"/>
          <w:szCs w:val="28"/>
        </w:rPr>
        <w:t xml:space="preserve">АСФ </w:t>
      </w:r>
      <w:r w:rsidRPr="00B7036E">
        <w:rPr>
          <w:rFonts w:ascii="Times New Roman" w:hAnsi="Times New Roman" w:cs="Times New Roman"/>
          <w:sz w:val="28"/>
          <w:szCs w:val="28"/>
        </w:rPr>
        <w:t>в соответствии с пунктами 13, 14 Положения об аттестации.</w:t>
      </w:r>
    </w:p>
    <w:p w14:paraId="46AA104C" w14:textId="77777777" w:rsidR="004755D3" w:rsidRPr="001216B3" w:rsidRDefault="00B7036E" w:rsidP="001216B3">
      <w:pPr>
        <w:pStyle w:val="a6"/>
        <w:tabs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пред</w:t>
      </w:r>
      <w:r w:rsidR="008D597B">
        <w:rPr>
          <w:rFonts w:ascii="Times New Roman" w:hAnsi="Times New Roman" w:cs="Times New Roman"/>
          <w:sz w:val="28"/>
          <w:szCs w:val="28"/>
        </w:rPr>
        <w:t>ставляе</w:t>
      </w:r>
      <w:r>
        <w:rPr>
          <w:rFonts w:ascii="Times New Roman" w:hAnsi="Times New Roman" w:cs="Times New Roman"/>
          <w:sz w:val="28"/>
          <w:szCs w:val="28"/>
        </w:rPr>
        <w:t xml:space="preserve">тся копия приказа, утверждающего штатную численность АСФ, подписанного руководителем организации, создавшей АСФ, </w:t>
      </w:r>
      <w:r>
        <w:rPr>
          <w:rFonts w:ascii="Times New Roman" w:hAnsi="Times New Roman" w:cs="Times New Roman"/>
          <w:sz w:val="28"/>
          <w:szCs w:val="28"/>
        </w:rPr>
        <w:br/>
        <w:t>или руководителем АСФ, если оно является юридическим лицом.</w:t>
      </w:r>
    </w:p>
    <w:p w14:paraId="05401A57" w14:textId="77777777" w:rsidR="00B7036E" w:rsidRDefault="00B7036E" w:rsidP="00B7036E">
      <w:pPr>
        <w:pStyle w:val="a6"/>
        <w:numPr>
          <w:ilvl w:val="0"/>
          <w:numId w:val="1"/>
        </w:numPr>
        <w:tabs>
          <w:tab w:val="left" w:pos="993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36E">
        <w:rPr>
          <w:rFonts w:ascii="Times New Roman" w:hAnsi="Times New Roman" w:cs="Times New Roman"/>
          <w:b/>
          <w:sz w:val="28"/>
          <w:szCs w:val="28"/>
        </w:rPr>
        <w:t>Справка об укомплектованности АСФ личным составом (штатная расстановка)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73F3035" w14:textId="77777777" w:rsidR="004755D3" w:rsidRDefault="00B7036E" w:rsidP="004755D3">
      <w:pPr>
        <w:pStyle w:val="a6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6E">
        <w:rPr>
          <w:rFonts w:ascii="Times New Roman" w:hAnsi="Times New Roman" w:cs="Times New Roman"/>
          <w:sz w:val="28"/>
          <w:szCs w:val="28"/>
        </w:rPr>
        <w:t xml:space="preserve">Представляется при первичной, периодической и внеочередной аттестации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C100E5">
        <w:rPr>
          <w:rFonts w:ascii="Times New Roman" w:hAnsi="Times New Roman" w:cs="Times New Roman"/>
          <w:sz w:val="28"/>
          <w:szCs w:val="28"/>
        </w:rPr>
        <w:t xml:space="preserve">АСФ </w:t>
      </w:r>
      <w:r w:rsidRPr="00B7036E">
        <w:rPr>
          <w:rFonts w:ascii="Times New Roman" w:hAnsi="Times New Roman" w:cs="Times New Roman"/>
          <w:sz w:val="28"/>
          <w:szCs w:val="28"/>
        </w:rPr>
        <w:t>в соответствии с пунктами 13, 14 Положения об аттестации.</w:t>
      </w:r>
    </w:p>
    <w:p w14:paraId="1E29285D" w14:textId="77777777" w:rsidR="006A2342" w:rsidRDefault="006A2342" w:rsidP="004755D3">
      <w:pPr>
        <w:pStyle w:val="a6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представляются копии приказов о совместительстве (совмещении) и вакантных должностях.</w:t>
      </w:r>
    </w:p>
    <w:p w14:paraId="2BFE39B9" w14:textId="77777777" w:rsidR="004755D3" w:rsidRDefault="004755D3" w:rsidP="004D1B1D">
      <w:pPr>
        <w:pStyle w:val="a6"/>
        <w:numPr>
          <w:ilvl w:val="0"/>
          <w:numId w:val="1"/>
        </w:numPr>
        <w:tabs>
          <w:tab w:val="left" w:pos="993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5D3">
        <w:rPr>
          <w:rFonts w:ascii="Times New Roman" w:hAnsi="Times New Roman" w:cs="Times New Roman"/>
          <w:b/>
          <w:sz w:val="28"/>
          <w:szCs w:val="28"/>
        </w:rPr>
        <w:t xml:space="preserve">Копии документов о профессиональной подготовке, образовании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755D3">
        <w:rPr>
          <w:rFonts w:ascii="Times New Roman" w:hAnsi="Times New Roman" w:cs="Times New Roman"/>
          <w:b/>
          <w:sz w:val="28"/>
          <w:szCs w:val="28"/>
        </w:rPr>
        <w:t>и (или) квалификации спасателей и других работников АСФ.</w:t>
      </w:r>
    </w:p>
    <w:p w14:paraId="52F9420D" w14:textId="77777777" w:rsidR="004D1B1D" w:rsidRDefault="004D1B1D" w:rsidP="00C100E5">
      <w:pPr>
        <w:pStyle w:val="a6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первичной, периодической </w:t>
      </w:r>
      <w:r w:rsidR="004755D3">
        <w:rPr>
          <w:rFonts w:ascii="Times New Roman" w:hAnsi="Times New Roman" w:cs="Times New Roman"/>
          <w:sz w:val="28"/>
          <w:szCs w:val="28"/>
        </w:rPr>
        <w:t xml:space="preserve">и внеочередной аттестации </w:t>
      </w:r>
      <w:r w:rsidR="00C100E5">
        <w:rPr>
          <w:rFonts w:ascii="Times New Roman" w:hAnsi="Times New Roman" w:cs="Times New Roman"/>
          <w:sz w:val="28"/>
          <w:szCs w:val="28"/>
        </w:rPr>
        <w:t xml:space="preserve">АСФ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="004755D3">
        <w:rPr>
          <w:rFonts w:ascii="Times New Roman" w:hAnsi="Times New Roman" w:cs="Times New Roman"/>
          <w:sz w:val="28"/>
          <w:szCs w:val="28"/>
        </w:rPr>
        <w:t xml:space="preserve">в соответствии с пунктами 13, 14 Положения об аттестации представляются </w:t>
      </w:r>
      <w:r w:rsidRPr="004D1B1D">
        <w:rPr>
          <w:rFonts w:ascii="Times New Roman" w:hAnsi="Times New Roman" w:cs="Times New Roman"/>
          <w:sz w:val="28"/>
          <w:szCs w:val="28"/>
        </w:rPr>
        <w:t>копии документов о квалификации, полученных по результатам профессионального обучения по программе профессиональной подготовки спасателей</w:t>
      </w:r>
      <w:r>
        <w:rPr>
          <w:rFonts w:ascii="Times New Roman" w:hAnsi="Times New Roman" w:cs="Times New Roman"/>
          <w:sz w:val="28"/>
          <w:szCs w:val="28"/>
        </w:rPr>
        <w:t xml:space="preserve"> и программам повышения квалификации по видам выполняемых аварийно-спасательных работ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спасателей</w:t>
      </w:r>
      <w:r w:rsidR="009F778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F778F" w:rsidRPr="009F778F">
        <w:rPr>
          <w:rFonts w:ascii="Times New Roman" w:hAnsi="Times New Roman" w:cs="Times New Roman"/>
          <w:sz w:val="28"/>
          <w:szCs w:val="28"/>
        </w:rPr>
        <w:t>копии документов о профессиональной подготовке, образовании и (или) квалификации</w:t>
      </w:r>
      <w:r w:rsidR="009F778F">
        <w:rPr>
          <w:rFonts w:ascii="Times New Roman" w:hAnsi="Times New Roman" w:cs="Times New Roman"/>
          <w:sz w:val="28"/>
          <w:szCs w:val="28"/>
        </w:rPr>
        <w:t xml:space="preserve"> других работников АСФ (мастера ГДЗС, РЛЧС </w:t>
      </w:r>
      <w:r w:rsidR="006A2342">
        <w:rPr>
          <w:rFonts w:ascii="Times New Roman" w:hAnsi="Times New Roman" w:cs="Times New Roman"/>
          <w:sz w:val="28"/>
          <w:szCs w:val="28"/>
        </w:rPr>
        <w:br/>
      </w:r>
      <w:r w:rsidR="009F778F">
        <w:rPr>
          <w:rFonts w:ascii="Times New Roman" w:hAnsi="Times New Roman" w:cs="Times New Roman"/>
          <w:sz w:val="28"/>
          <w:szCs w:val="28"/>
        </w:rPr>
        <w:t xml:space="preserve">и других работников </w:t>
      </w:r>
      <w:r w:rsidR="009F778F" w:rsidRPr="009F778F">
        <w:rPr>
          <w:rFonts w:ascii="Times New Roman" w:eastAsia="BatangChe" w:hAnsi="Times New Roman" w:cs="Times New Roman"/>
          <w:sz w:val="28"/>
          <w:szCs w:val="28"/>
        </w:rPr>
        <w:t>службы противопожарного и аварийно-спасательного обеспечения полетов</w:t>
      </w:r>
      <w:r w:rsidR="009F778F" w:rsidRPr="009F778F">
        <w:rPr>
          <w:rFonts w:ascii="Times New Roman" w:hAnsi="Times New Roman" w:cs="Times New Roman"/>
          <w:sz w:val="28"/>
          <w:szCs w:val="28"/>
        </w:rPr>
        <w:t>).</w:t>
      </w:r>
    </w:p>
    <w:p w14:paraId="3F67D061" w14:textId="77777777" w:rsidR="004F2292" w:rsidRDefault="004F2292" w:rsidP="004D1B1D">
      <w:pPr>
        <w:pStyle w:val="a6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периодической и внеочередной аттестации </w:t>
      </w:r>
      <w:r w:rsidR="00C100E5">
        <w:rPr>
          <w:rFonts w:ascii="Times New Roman" w:hAnsi="Times New Roman" w:cs="Times New Roman"/>
          <w:sz w:val="28"/>
          <w:szCs w:val="28"/>
        </w:rPr>
        <w:t xml:space="preserve">АСФ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представляются копии документов </w:t>
      </w:r>
      <w:r w:rsidRPr="004F2292">
        <w:rPr>
          <w:rFonts w:ascii="Times New Roman" w:hAnsi="Times New Roman" w:cs="Times New Roman"/>
          <w:sz w:val="28"/>
          <w:szCs w:val="28"/>
        </w:rPr>
        <w:t xml:space="preserve">о профессиональной подготовке, образовании и (или) квалификации спасателей и других работников АСФ </w:t>
      </w:r>
      <w:r>
        <w:rPr>
          <w:rFonts w:ascii="Times New Roman" w:hAnsi="Times New Roman" w:cs="Times New Roman"/>
          <w:sz w:val="28"/>
          <w:szCs w:val="28"/>
        </w:rPr>
        <w:t xml:space="preserve">с учетом заявленных видов аварийно-спасательных работ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14:paraId="0CB1E30C" w14:textId="77777777" w:rsidR="00712D31" w:rsidRPr="00712D31" w:rsidRDefault="00A148A2" w:rsidP="00342185">
      <w:pPr>
        <w:pStyle w:val="a6"/>
        <w:numPr>
          <w:ilvl w:val="0"/>
          <w:numId w:val="1"/>
        </w:numPr>
        <w:tabs>
          <w:tab w:val="left" w:pos="993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D31">
        <w:rPr>
          <w:rFonts w:ascii="Times New Roman" w:hAnsi="Times New Roman" w:cs="Times New Roman"/>
          <w:b/>
          <w:sz w:val="28"/>
          <w:szCs w:val="28"/>
        </w:rPr>
        <w:t>Копии документов</w:t>
      </w:r>
      <w:r w:rsidR="00712D31" w:rsidRPr="00712D31">
        <w:rPr>
          <w:rFonts w:ascii="Times New Roman" w:hAnsi="Times New Roman" w:cs="Times New Roman"/>
          <w:b/>
          <w:sz w:val="28"/>
          <w:szCs w:val="28"/>
        </w:rPr>
        <w:t>, подтверждающих прохождение аттестации личным составом АСФ на право осуществле</w:t>
      </w:r>
      <w:r w:rsidR="00712D31">
        <w:rPr>
          <w:rFonts w:ascii="Times New Roman" w:hAnsi="Times New Roman" w:cs="Times New Roman"/>
          <w:b/>
          <w:sz w:val="28"/>
          <w:szCs w:val="28"/>
        </w:rPr>
        <w:t>ния руководства тушением пожара</w:t>
      </w:r>
      <w:r w:rsidR="00712D31" w:rsidRPr="0071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D31">
        <w:rPr>
          <w:rFonts w:ascii="Times New Roman" w:hAnsi="Times New Roman" w:cs="Times New Roman"/>
          <w:b/>
          <w:sz w:val="28"/>
          <w:szCs w:val="28"/>
        </w:rPr>
        <w:br/>
      </w:r>
      <w:r w:rsidR="00712D31" w:rsidRPr="00712D31">
        <w:rPr>
          <w:rFonts w:ascii="Times New Roman" w:hAnsi="Times New Roman" w:cs="Times New Roman"/>
          <w:b/>
          <w:sz w:val="28"/>
          <w:szCs w:val="28"/>
        </w:rPr>
        <w:t>и руководства ликвидацией чрезвычайной ситуацией.</w:t>
      </w:r>
    </w:p>
    <w:p w14:paraId="1F5FF39E" w14:textId="77777777" w:rsidR="00712D31" w:rsidRDefault="00A148A2" w:rsidP="00712D31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A2">
        <w:rPr>
          <w:rFonts w:ascii="Times New Roman" w:hAnsi="Times New Roman" w:cs="Times New Roman"/>
          <w:sz w:val="28"/>
          <w:szCs w:val="28"/>
        </w:rPr>
        <w:t>При первичной, периодической и внеочередной аттестации</w:t>
      </w:r>
      <w:r w:rsidR="00712D31">
        <w:rPr>
          <w:rFonts w:ascii="Times New Roman" w:hAnsi="Times New Roman" w:cs="Times New Roman"/>
          <w:sz w:val="28"/>
          <w:szCs w:val="28"/>
        </w:rPr>
        <w:t xml:space="preserve"> </w:t>
      </w:r>
      <w:r w:rsidR="00C100E5">
        <w:rPr>
          <w:rFonts w:ascii="Times New Roman" w:hAnsi="Times New Roman" w:cs="Times New Roman"/>
          <w:sz w:val="28"/>
          <w:szCs w:val="28"/>
        </w:rPr>
        <w:t xml:space="preserve">АСФ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="00712D31">
        <w:rPr>
          <w:rFonts w:ascii="Times New Roman" w:hAnsi="Times New Roman" w:cs="Times New Roman"/>
          <w:sz w:val="28"/>
          <w:szCs w:val="28"/>
        </w:rPr>
        <w:t xml:space="preserve">в соответствии с порядком, утвержденным приказом МЧС России от 20.10.2017 </w:t>
      </w:r>
      <w:r w:rsidR="00C100E5">
        <w:rPr>
          <w:rFonts w:ascii="Times New Roman" w:hAnsi="Times New Roman" w:cs="Times New Roman"/>
          <w:sz w:val="28"/>
          <w:szCs w:val="28"/>
        </w:rPr>
        <w:br/>
      </w:r>
      <w:r w:rsidR="00712D31">
        <w:rPr>
          <w:rFonts w:ascii="Times New Roman" w:hAnsi="Times New Roman" w:cs="Times New Roman"/>
          <w:sz w:val="28"/>
          <w:szCs w:val="28"/>
        </w:rPr>
        <w:t>№ 450, представляются:</w:t>
      </w:r>
    </w:p>
    <w:p w14:paraId="3F11A6FA" w14:textId="77777777" w:rsidR="00712D31" w:rsidRPr="00712D31" w:rsidRDefault="00712D31" w:rsidP="00712D31">
      <w:pPr>
        <w:pStyle w:val="a6"/>
        <w:numPr>
          <w:ilvl w:val="0"/>
          <w:numId w:val="4"/>
        </w:numPr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D31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712D31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прохождение аттестации личным составом АСФ, осуществляющим непосредственное руководство проведением действий по тушению пожаров, на право осуществле</w:t>
      </w:r>
      <w:r>
        <w:rPr>
          <w:rFonts w:ascii="Times New Roman" w:hAnsi="Times New Roman" w:cs="Times New Roman"/>
          <w:sz w:val="28"/>
          <w:szCs w:val="28"/>
        </w:rPr>
        <w:t>ния руководства тушением пожара</w:t>
      </w:r>
      <w:r w:rsidRPr="00712D31">
        <w:rPr>
          <w:rFonts w:ascii="Times New Roman" w:hAnsi="Times New Roman" w:cs="Times New Roman"/>
          <w:sz w:val="28"/>
          <w:szCs w:val="28"/>
        </w:rPr>
        <w:t xml:space="preserve"> в соответствии с пунктами 45, 46 ФАП-517. Дополнительно 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копия организационно-распорядительного документа организации, создавшей АСФ, или АСФ, если оно является юридическим лицом, о допуске должностных лиц АСФ к руководству тушением пожара</w:t>
      </w:r>
      <w:r w:rsidR="006F2E3D">
        <w:rPr>
          <w:rFonts w:ascii="Times New Roman" w:hAnsi="Times New Roman" w:cs="Times New Roman"/>
          <w:sz w:val="28"/>
          <w:szCs w:val="28"/>
        </w:rPr>
        <w:t>;</w:t>
      </w:r>
    </w:p>
    <w:p w14:paraId="233F8F9A" w14:textId="77777777" w:rsidR="006121D4" w:rsidRDefault="00712D31" w:rsidP="00D1648E">
      <w:pPr>
        <w:pStyle w:val="a6"/>
        <w:numPr>
          <w:ilvl w:val="0"/>
          <w:numId w:val="4"/>
        </w:numPr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D31">
        <w:rPr>
          <w:rFonts w:ascii="Times New Roman" w:hAnsi="Times New Roman" w:cs="Times New Roman"/>
          <w:sz w:val="28"/>
          <w:szCs w:val="28"/>
        </w:rPr>
        <w:lastRenderedPageBreak/>
        <w:t>копии</w:t>
      </w:r>
      <w:proofErr w:type="gramEnd"/>
      <w:r w:rsidRPr="00712D31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прохождение аттестации личным составом АСФ, осуществляющим непосредственное руководство ликвидацией чрезвычайной ситуации, на право осуществления руководства </w:t>
      </w:r>
      <w:r w:rsidR="00D1648E">
        <w:rPr>
          <w:rFonts w:ascii="Times New Roman" w:hAnsi="Times New Roman" w:cs="Times New Roman"/>
          <w:sz w:val="28"/>
          <w:szCs w:val="28"/>
        </w:rPr>
        <w:t>ликвидацией чрезвычайной ситуацией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D31">
        <w:rPr>
          <w:rFonts w:ascii="Times New Roman" w:hAnsi="Times New Roman" w:cs="Times New Roman"/>
          <w:sz w:val="28"/>
          <w:szCs w:val="28"/>
        </w:rPr>
        <w:t xml:space="preserve"> Дополнительно 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копия о</w:t>
      </w:r>
      <w:r w:rsidR="00F51EBC">
        <w:rPr>
          <w:rFonts w:ascii="Times New Roman" w:hAnsi="Times New Roman" w:cs="Times New Roman"/>
          <w:sz w:val="28"/>
          <w:szCs w:val="28"/>
        </w:rPr>
        <w:t xml:space="preserve">рганизационно-распорядительного </w:t>
      </w:r>
      <w:r>
        <w:rPr>
          <w:rFonts w:ascii="Times New Roman" w:hAnsi="Times New Roman" w:cs="Times New Roman"/>
          <w:sz w:val="28"/>
          <w:szCs w:val="28"/>
        </w:rPr>
        <w:t xml:space="preserve">документа организации, создавшей АСФ, или АСФ, если </w:t>
      </w:r>
      <w:r w:rsidR="00D164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оно является юридическим лицом, о допуске должностных лиц АСФ </w:t>
      </w:r>
      <w:r w:rsidRPr="00D1648E">
        <w:rPr>
          <w:rFonts w:ascii="Times New Roman" w:hAnsi="Times New Roman" w:cs="Times New Roman"/>
          <w:sz w:val="28"/>
          <w:szCs w:val="28"/>
        </w:rPr>
        <w:t xml:space="preserve">к руководству </w:t>
      </w:r>
      <w:r w:rsidR="00D1648E" w:rsidRPr="00D1648E">
        <w:rPr>
          <w:rFonts w:ascii="Times New Roman" w:hAnsi="Times New Roman" w:cs="Times New Roman"/>
          <w:sz w:val="28"/>
          <w:szCs w:val="28"/>
        </w:rPr>
        <w:t>ликвидацией чрезвычайной ситуацией</w:t>
      </w:r>
      <w:r w:rsidRPr="00D1648E">
        <w:rPr>
          <w:rFonts w:ascii="Times New Roman" w:hAnsi="Times New Roman" w:cs="Times New Roman"/>
          <w:sz w:val="28"/>
          <w:szCs w:val="28"/>
        </w:rPr>
        <w:t>.</w:t>
      </w:r>
    </w:p>
    <w:p w14:paraId="5874C50F" w14:textId="77777777" w:rsidR="00F51EBC" w:rsidRDefault="002F6D5E" w:rsidP="002F6D5E">
      <w:pPr>
        <w:pStyle w:val="a6"/>
        <w:numPr>
          <w:ilvl w:val="0"/>
          <w:numId w:val="1"/>
        </w:numPr>
        <w:tabs>
          <w:tab w:val="left" w:pos="993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D5E">
        <w:rPr>
          <w:rFonts w:ascii="Times New Roman" w:hAnsi="Times New Roman" w:cs="Times New Roman"/>
          <w:b/>
          <w:sz w:val="28"/>
          <w:szCs w:val="28"/>
        </w:rPr>
        <w:t>Копия организационно-распорядительного документа о допуске личного состава АСФ к использованию средств индивидуальной защиты органов дыхания.</w:t>
      </w:r>
    </w:p>
    <w:p w14:paraId="12B8C08C" w14:textId="77777777" w:rsidR="002F6D5E" w:rsidRDefault="002F6D5E" w:rsidP="002F6D5E">
      <w:pPr>
        <w:pStyle w:val="a6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C8">
        <w:rPr>
          <w:rFonts w:ascii="Times New Roman" w:hAnsi="Times New Roman" w:cs="Times New Roman"/>
          <w:sz w:val="28"/>
          <w:szCs w:val="28"/>
        </w:rPr>
        <w:t>Представляется при первичной, периодиче</w:t>
      </w:r>
      <w:r>
        <w:rPr>
          <w:rFonts w:ascii="Times New Roman" w:hAnsi="Times New Roman" w:cs="Times New Roman"/>
          <w:sz w:val="28"/>
          <w:szCs w:val="28"/>
        </w:rPr>
        <w:t xml:space="preserve">ской и внеочередной аттестации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C100E5">
        <w:rPr>
          <w:rFonts w:ascii="Times New Roman" w:hAnsi="Times New Roman" w:cs="Times New Roman"/>
          <w:sz w:val="28"/>
          <w:szCs w:val="28"/>
        </w:rPr>
        <w:t xml:space="preserve">АСФ </w:t>
      </w:r>
      <w:r w:rsidRPr="00C678C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49 ФАП-517 и </w:t>
      </w:r>
      <w:r w:rsidR="006A234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A23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A2342" w:rsidRPr="006A2342">
        <w:rPr>
          <w:rFonts w:ascii="Times New Roman" w:hAnsi="Times New Roman" w:cs="Times New Roman"/>
          <w:sz w:val="28"/>
          <w:szCs w:val="28"/>
        </w:rPr>
        <w:t xml:space="preserve"> </w:t>
      </w:r>
      <w:r w:rsidR="006A2342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средств индивидуальной защиты органов дыхания и зрения личным составом подразделени</w:t>
      </w:r>
      <w:r w:rsidR="006A2342">
        <w:rPr>
          <w:rFonts w:ascii="Times New Roman" w:hAnsi="Times New Roman" w:cs="Times New Roman"/>
          <w:sz w:val="28"/>
          <w:szCs w:val="28"/>
        </w:rPr>
        <w:t>й пожарной охраны,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приказом МЧС России </w:t>
      </w:r>
      <w:r w:rsidR="006A23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27.06.2022 № 640.</w:t>
      </w:r>
    </w:p>
    <w:p w14:paraId="54BF6425" w14:textId="77777777" w:rsidR="002F6D5E" w:rsidRPr="002F6D5E" w:rsidRDefault="002F6D5E" w:rsidP="002F6D5E">
      <w:pPr>
        <w:pStyle w:val="a6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Организационно-распорядительный документ о допуске личного состава АСФ к использованию средств индивидуальной защиты органов дыхания</w:t>
      </w:r>
      <w:r w:rsidR="00FA75B9">
        <w:rPr>
          <w:rFonts w:ascii="Times New Roman" w:hAnsi="Times New Roman" w:cs="Times New Roman"/>
          <w:sz w:val="28"/>
          <w:szCs w:val="28"/>
        </w:rPr>
        <w:t xml:space="preserve"> утверждается руководителем организации, создавшей АСФ, или руководителем АСФ, если оно является юридическим лицом.</w:t>
      </w:r>
    </w:p>
    <w:p w14:paraId="4D71BC80" w14:textId="77777777" w:rsidR="00D1258C" w:rsidRDefault="00C678C8" w:rsidP="00C678C8">
      <w:pPr>
        <w:pStyle w:val="a6"/>
        <w:numPr>
          <w:ilvl w:val="0"/>
          <w:numId w:val="1"/>
        </w:numPr>
        <w:tabs>
          <w:tab w:val="left" w:pos="993"/>
          <w:tab w:val="left" w:pos="4275"/>
        </w:tabs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8C8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C678C8">
        <w:rPr>
          <w:rStyle w:val="a5"/>
          <w:rFonts w:ascii="Times New Roman" w:hAnsi="Times New Roman" w:cs="Times New Roman"/>
          <w:b/>
          <w:sz w:val="28"/>
          <w:szCs w:val="28"/>
        </w:rPr>
        <w:footnoteReference w:id="4"/>
      </w:r>
      <w:r w:rsidRPr="00C678C8">
        <w:rPr>
          <w:rFonts w:ascii="Times New Roman" w:hAnsi="Times New Roman" w:cs="Times New Roman"/>
          <w:b/>
          <w:sz w:val="28"/>
          <w:szCs w:val="28"/>
        </w:rPr>
        <w:t>, содержащая сведения об аттестованных спасателях.</w:t>
      </w:r>
    </w:p>
    <w:p w14:paraId="1F596B45" w14:textId="77777777" w:rsidR="00C678C8" w:rsidRDefault="00C678C8" w:rsidP="00C678C8">
      <w:pPr>
        <w:tabs>
          <w:tab w:val="left" w:pos="993"/>
          <w:tab w:val="left" w:pos="42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8C8">
        <w:rPr>
          <w:rFonts w:ascii="Times New Roman" w:hAnsi="Times New Roman" w:cs="Times New Roman"/>
          <w:sz w:val="28"/>
          <w:szCs w:val="28"/>
        </w:rPr>
        <w:t>Представляется при первичной, периодиче</w:t>
      </w:r>
      <w:r>
        <w:rPr>
          <w:rFonts w:ascii="Times New Roman" w:hAnsi="Times New Roman" w:cs="Times New Roman"/>
          <w:sz w:val="28"/>
          <w:szCs w:val="28"/>
        </w:rPr>
        <w:t xml:space="preserve">ской и внеочередной аттестации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C100E5">
        <w:rPr>
          <w:rFonts w:ascii="Times New Roman" w:hAnsi="Times New Roman" w:cs="Times New Roman"/>
          <w:sz w:val="28"/>
          <w:szCs w:val="28"/>
        </w:rPr>
        <w:t xml:space="preserve">АСФ </w:t>
      </w:r>
      <w:r w:rsidRPr="00C678C8">
        <w:rPr>
          <w:rFonts w:ascii="Times New Roman" w:hAnsi="Times New Roman" w:cs="Times New Roman"/>
          <w:sz w:val="28"/>
          <w:szCs w:val="28"/>
        </w:rPr>
        <w:t>в соответствии с пунктами 13, 14 Положения об аттестации.</w:t>
      </w:r>
    </w:p>
    <w:p w14:paraId="4474F7B4" w14:textId="77777777" w:rsidR="00C678C8" w:rsidRDefault="00C678C8" w:rsidP="00C678C8">
      <w:pPr>
        <w:tabs>
          <w:tab w:val="left" w:pos="993"/>
          <w:tab w:val="left" w:pos="42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справке указываются: </w:t>
      </w:r>
      <w:r w:rsidR="006A2342">
        <w:rPr>
          <w:rFonts w:ascii="Times New Roman" w:hAnsi="Times New Roman" w:cs="Times New Roman"/>
          <w:sz w:val="28"/>
          <w:szCs w:val="28"/>
        </w:rPr>
        <w:t xml:space="preserve">№ п/п; </w:t>
      </w:r>
      <w:r>
        <w:rPr>
          <w:rFonts w:ascii="Times New Roman" w:hAnsi="Times New Roman" w:cs="Times New Roman"/>
          <w:sz w:val="28"/>
          <w:szCs w:val="28"/>
        </w:rPr>
        <w:t>Ф.И.О. сотрудника; год рождения; занимаемая должность; регистрационный номер книжки спасателя (удостоверения спасателя); дата первичной аттестации и последней аттестации (указывается дата и № протокола или иного документа, в соответствии с которым сотрудник считается аттестованным); присвоенный/подтвержденный класс квалификации; наименование соответствующей аттестационной комиссии.</w:t>
      </w:r>
    </w:p>
    <w:p w14:paraId="564F92B9" w14:textId="77777777" w:rsidR="00C678C8" w:rsidRDefault="00C678C8" w:rsidP="00C678C8">
      <w:pPr>
        <w:tabs>
          <w:tab w:val="left" w:pos="993"/>
          <w:tab w:val="left" w:pos="42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справке прилагаются копии документов, подтверждающих аттестацию спасателей (копия протокола, выписки из протокола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книжки спасателя </w:t>
      </w:r>
      <w:r w:rsidR="00E93B51">
        <w:rPr>
          <w:rFonts w:ascii="Times New Roman" w:hAnsi="Times New Roman" w:cs="Times New Roman"/>
          <w:sz w:val="28"/>
          <w:szCs w:val="28"/>
        </w:rPr>
        <w:t>с отметкой о прохождении аттестации).</w:t>
      </w:r>
    </w:p>
    <w:p w14:paraId="45BCB759" w14:textId="77777777" w:rsidR="00133D41" w:rsidRDefault="008D597B" w:rsidP="00A148A2">
      <w:pPr>
        <w:tabs>
          <w:tab w:val="left" w:pos="993"/>
          <w:tab w:val="left" w:pos="42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представляе</w:t>
      </w:r>
      <w:r w:rsidR="00E93B51">
        <w:rPr>
          <w:rFonts w:ascii="Times New Roman" w:hAnsi="Times New Roman" w:cs="Times New Roman"/>
          <w:sz w:val="28"/>
          <w:szCs w:val="28"/>
        </w:rPr>
        <w:t>тся копия организационно-распорядительного документа организации, создавшей</w:t>
      </w:r>
      <w:r w:rsidR="00E93B51">
        <w:rPr>
          <w:rFonts w:ascii="Times New Roman" w:hAnsi="Times New Roman" w:cs="Times New Roman"/>
          <w:sz w:val="28"/>
          <w:szCs w:val="28"/>
        </w:rPr>
        <w:tab/>
        <w:t xml:space="preserve"> АСФ, или АСФ, если оно является юридическим лицом, о допуске личного состава к тушению пожара и проведению аварийно-спасательных работ на аэродроме и в районе аэродрома в соответствии с пунктом 56 </w:t>
      </w:r>
      <w:r w:rsidR="00A148A2">
        <w:rPr>
          <w:rFonts w:ascii="Times New Roman" w:hAnsi="Times New Roman" w:cs="Times New Roman"/>
          <w:sz w:val="28"/>
          <w:szCs w:val="28"/>
        </w:rPr>
        <w:t>ФАП-517.</w:t>
      </w:r>
    </w:p>
    <w:p w14:paraId="73D299A3" w14:textId="77777777" w:rsidR="006A2342" w:rsidRDefault="006A2342" w:rsidP="00A148A2">
      <w:pPr>
        <w:tabs>
          <w:tab w:val="left" w:pos="993"/>
          <w:tab w:val="left" w:pos="42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5CE6EA" w14:textId="77777777" w:rsidR="00C93A68" w:rsidRDefault="00C93A68" w:rsidP="00A148A2">
      <w:pPr>
        <w:tabs>
          <w:tab w:val="left" w:pos="993"/>
          <w:tab w:val="left" w:pos="42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13A402" w14:textId="77777777" w:rsidR="00C93A68" w:rsidRDefault="00C93A68" w:rsidP="00A148A2">
      <w:pPr>
        <w:tabs>
          <w:tab w:val="left" w:pos="993"/>
          <w:tab w:val="left" w:pos="42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A416" w14:textId="77777777" w:rsidR="006A2342" w:rsidRDefault="006A2342" w:rsidP="00A148A2">
      <w:pPr>
        <w:tabs>
          <w:tab w:val="left" w:pos="993"/>
          <w:tab w:val="left" w:pos="42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AEC524" w14:textId="77777777" w:rsidR="00E93B51" w:rsidRPr="00A6645A" w:rsidRDefault="00A6645A" w:rsidP="00A148A2">
      <w:pPr>
        <w:pStyle w:val="a6"/>
        <w:numPr>
          <w:ilvl w:val="0"/>
          <w:numId w:val="1"/>
        </w:numPr>
        <w:tabs>
          <w:tab w:val="left" w:pos="1134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4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Табель и ведомость оснащения оперативным автотранспортом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6645A">
        <w:rPr>
          <w:rFonts w:ascii="Times New Roman" w:hAnsi="Times New Roman" w:cs="Times New Roman"/>
          <w:b/>
          <w:sz w:val="28"/>
          <w:szCs w:val="28"/>
        </w:rPr>
        <w:t>и аварийно-спасательными средствами, необходимыми для проведения заявленных видов аварийно-спасательных работ.</w:t>
      </w:r>
    </w:p>
    <w:p w14:paraId="11CDFE87" w14:textId="77777777" w:rsidR="00A6645A" w:rsidRDefault="00A6645A" w:rsidP="003925A3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5A">
        <w:rPr>
          <w:rFonts w:ascii="Times New Roman" w:hAnsi="Times New Roman" w:cs="Times New Roman"/>
          <w:sz w:val="28"/>
          <w:szCs w:val="28"/>
        </w:rPr>
        <w:t xml:space="preserve">Представляются при первичной, периодической и внеочередной аттестации </w:t>
      </w:r>
      <w:r w:rsidRPr="00A6645A">
        <w:rPr>
          <w:rFonts w:ascii="Times New Roman" w:hAnsi="Times New Roman" w:cs="Times New Roman"/>
          <w:sz w:val="28"/>
          <w:szCs w:val="28"/>
        </w:rPr>
        <w:br/>
      </w:r>
      <w:r w:rsidR="00C100E5">
        <w:rPr>
          <w:rFonts w:ascii="Times New Roman" w:hAnsi="Times New Roman" w:cs="Times New Roman"/>
          <w:sz w:val="28"/>
          <w:szCs w:val="28"/>
        </w:rPr>
        <w:t xml:space="preserve">АСФ </w:t>
      </w:r>
      <w:r w:rsidRPr="00A6645A">
        <w:rPr>
          <w:rFonts w:ascii="Times New Roman" w:hAnsi="Times New Roman" w:cs="Times New Roman"/>
          <w:sz w:val="28"/>
          <w:szCs w:val="28"/>
        </w:rPr>
        <w:t xml:space="preserve">в соответствии с пунктами 13, 14 Положения </w:t>
      </w:r>
      <w:r w:rsidR="004F0AD3">
        <w:rPr>
          <w:rFonts w:ascii="Times New Roman" w:hAnsi="Times New Roman" w:cs="Times New Roman"/>
          <w:sz w:val="28"/>
          <w:szCs w:val="28"/>
        </w:rPr>
        <w:t>об аттестации:</w:t>
      </w:r>
    </w:p>
    <w:p w14:paraId="26AA2BAE" w14:textId="77777777" w:rsidR="00525407" w:rsidRPr="001E6C94" w:rsidRDefault="004F0AD3" w:rsidP="001E6C94">
      <w:pPr>
        <w:pStyle w:val="a6"/>
        <w:numPr>
          <w:ilvl w:val="0"/>
          <w:numId w:val="3"/>
        </w:numPr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C94">
        <w:rPr>
          <w:rFonts w:ascii="Times New Roman" w:hAnsi="Times New Roman" w:cs="Times New Roman"/>
          <w:sz w:val="28"/>
          <w:szCs w:val="28"/>
        </w:rPr>
        <w:t>т</w:t>
      </w:r>
      <w:r w:rsidR="00525407" w:rsidRPr="001E6C94">
        <w:rPr>
          <w:rFonts w:ascii="Times New Roman" w:hAnsi="Times New Roman" w:cs="Times New Roman"/>
          <w:sz w:val="28"/>
          <w:szCs w:val="28"/>
        </w:rPr>
        <w:t>абель</w:t>
      </w:r>
      <w:proofErr w:type="gramEnd"/>
      <w:r w:rsidR="00525407" w:rsidRPr="001E6C94">
        <w:rPr>
          <w:rFonts w:ascii="Times New Roman" w:hAnsi="Times New Roman" w:cs="Times New Roman"/>
          <w:sz w:val="28"/>
          <w:szCs w:val="28"/>
        </w:rPr>
        <w:t xml:space="preserve"> и ведомость оснащения оперативным автотранспортом (</w:t>
      </w:r>
      <w:r w:rsidRPr="001E6C9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525407" w:rsidRPr="001E6C94">
        <w:rPr>
          <w:rFonts w:ascii="Times New Roman" w:hAnsi="Times New Roman" w:cs="Times New Roman"/>
          <w:sz w:val="28"/>
          <w:szCs w:val="28"/>
        </w:rPr>
        <w:t>а</w:t>
      </w:r>
      <w:r w:rsidRPr="001E6C94">
        <w:rPr>
          <w:rFonts w:ascii="Times New Roman" w:hAnsi="Times New Roman" w:cs="Times New Roman"/>
          <w:sz w:val="28"/>
          <w:szCs w:val="28"/>
        </w:rPr>
        <w:t xml:space="preserve">эродромные пожарные автомобили и </w:t>
      </w:r>
      <w:r w:rsidR="00525407" w:rsidRPr="001E6C94">
        <w:rPr>
          <w:rFonts w:ascii="Times New Roman" w:hAnsi="Times New Roman" w:cs="Times New Roman"/>
          <w:sz w:val="28"/>
          <w:szCs w:val="28"/>
        </w:rPr>
        <w:t>подвижный пункт управления</w:t>
      </w:r>
      <w:r w:rsidRPr="001E6C94">
        <w:rPr>
          <w:rFonts w:ascii="Times New Roman" w:hAnsi="Times New Roman" w:cs="Times New Roman"/>
          <w:sz w:val="28"/>
          <w:szCs w:val="28"/>
        </w:rPr>
        <w:t>) и аварийно-спасательными средствами, необходимыми для проведения заявленных видов аварийно-спасательных работ;</w:t>
      </w:r>
    </w:p>
    <w:p w14:paraId="695A733F" w14:textId="77777777" w:rsidR="004F0AD3" w:rsidRPr="001E6C94" w:rsidRDefault="004F0AD3" w:rsidP="001E6C94">
      <w:pPr>
        <w:pStyle w:val="a6"/>
        <w:numPr>
          <w:ilvl w:val="0"/>
          <w:numId w:val="3"/>
        </w:numPr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C9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1E6C94">
        <w:rPr>
          <w:rFonts w:ascii="Times New Roman" w:hAnsi="Times New Roman" w:cs="Times New Roman"/>
          <w:sz w:val="28"/>
          <w:szCs w:val="28"/>
        </w:rPr>
        <w:t xml:space="preserve"> по учету их технического состояния</w:t>
      </w:r>
      <w:r w:rsidR="00C7461F">
        <w:rPr>
          <w:rFonts w:ascii="Times New Roman" w:hAnsi="Times New Roman" w:cs="Times New Roman"/>
          <w:sz w:val="28"/>
          <w:szCs w:val="28"/>
        </w:rPr>
        <w:t xml:space="preserve"> (диагностическая карта; решение или док</w:t>
      </w:r>
      <w:r w:rsidR="00B7641F">
        <w:rPr>
          <w:rFonts w:ascii="Times New Roman" w:hAnsi="Times New Roman" w:cs="Times New Roman"/>
          <w:sz w:val="28"/>
          <w:szCs w:val="28"/>
        </w:rPr>
        <w:t>умент, подтверждающий готовность</w:t>
      </w:r>
      <w:r w:rsidR="00C7461F">
        <w:rPr>
          <w:rFonts w:ascii="Times New Roman" w:hAnsi="Times New Roman" w:cs="Times New Roman"/>
          <w:sz w:val="28"/>
          <w:szCs w:val="28"/>
        </w:rPr>
        <w:t xml:space="preserve"> техники к </w:t>
      </w:r>
      <w:r w:rsidR="00B7641F">
        <w:rPr>
          <w:rFonts w:ascii="Times New Roman" w:hAnsi="Times New Roman" w:cs="Times New Roman"/>
          <w:sz w:val="28"/>
          <w:szCs w:val="28"/>
        </w:rPr>
        <w:t xml:space="preserve">работе в </w:t>
      </w:r>
      <w:r w:rsidR="00C7461F">
        <w:rPr>
          <w:rFonts w:ascii="Times New Roman" w:hAnsi="Times New Roman" w:cs="Times New Roman"/>
          <w:sz w:val="28"/>
          <w:szCs w:val="28"/>
        </w:rPr>
        <w:t>ВЛП (ОЗП))</w:t>
      </w:r>
      <w:r w:rsidRPr="001E6C94">
        <w:rPr>
          <w:rFonts w:ascii="Times New Roman" w:hAnsi="Times New Roman" w:cs="Times New Roman"/>
          <w:sz w:val="28"/>
          <w:szCs w:val="28"/>
        </w:rPr>
        <w:t>;</w:t>
      </w:r>
    </w:p>
    <w:p w14:paraId="4E042B33" w14:textId="77777777" w:rsidR="004F0AD3" w:rsidRDefault="004F0AD3" w:rsidP="001E6C94">
      <w:pPr>
        <w:pStyle w:val="a6"/>
        <w:numPr>
          <w:ilvl w:val="0"/>
          <w:numId w:val="3"/>
        </w:numPr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C9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1E6C94">
        <w:rPr>
          <w:rFonts w:ascii="Times New Roman" w:hAnsi="Times New Roman" w:cs="Times New Roman"/>
          <w:sz w:val="28"/>
          <w:szCs w:val="28"/>
        </w:rPr>
        <w:t xml:space="preserve">, подтверждающие их принадлежность организации, создавшей АСФ, или АСФ, если оно является юридическим лицом, на праве собственности </w:t>
      </w:r>
      <w:r w:rsidR="001E6C94" w:rsidRPr="001E6C94">
        <w:rPr>
          <w:rFonts w:ascii="Times New Roman" w:hAnsi="Times New Roman" w:cs="Times New Roman"/>
          <w:sz w:val="28"/>
          <w:szCs w:val="28"/>
        </w:rPr>
        <w:br/>
      </w:r>
      <w:r w:rsidRPr="001E6C94">
        <w:rPr>
          <w:rFonts w:ascii="Times New Roman" w:hAnsi="Times New Roman" w:cs="Times New Roman"/>
          <w:sz w:val="28"/>
          <w:szCs w:val="28"/>
        </w:rPr>
        <w:t xml:space="preserve">или ином законном основании на срок не менее срока действия аттестации </w:t>
      </w:r>
      <w:r w:rsidR="001E6C94">
        <w:rPr>
          <w:rFonts w:ascii="Times New Roman" w:hAnsi="Times New Roman" w:cs="Times New Roman"/>
          <w:sz w:val="28"/>
          <w:szCs w:val="28"/>
        </w:rPr>
        <w:br/>
      </w:r>
      <w:r w:rsidR="001E6C94" w:rsidRPr="001E6C94">
        <w:rPr>
          <w:rFonts w:ascii="Times New Roman" w:hAnsi="Times New Roman" w:cs="Times New Roman"/>
          <w:sz w:val="28"/>
          <w:szCs w:val="28"/>
        </w:rPr>
        <w:t>в соответствии с Положением об аттестации.</w:t>
      </w:r>
    </w:p>
    <w:p w14:paraId="10FA3246" w14:textId="77777777" w:rsidR="0067226B" w:rsidRDefault="001E6C94" w:rsidP="00B066B3">
      <w:pPr>
        <w:pStyle w:val="a6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для каждого аэродромного пожарного автомобиля, имеющего срок эксплуатации свыше 10 лет и находящегося при этом в эксплуатации, </w:t>
      </w:r>
      <w:r w:rsidR="00BC0058">
        <w:rPr>
          <w:rFonts w:ascii="Times New Roman" w:hAnsi="Times New Roman" w:cs="Times New Roman"/>
          <w:sz w:val="28"/>
          <w:szCs w:val="28"/>
        </w:rPr>
        <w:t>рекомендуется представлять копию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41F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 xml:space="preserve">решения о продлении срока эксплуатации, принятого руководителем организации, создавшей АСФ, </w:t>
      </w:r>
      <w:r w:rsidR="00BC00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руководителем АСФ, если оно является юридическим лицом, на срок не боле</w:t>
      </w:r>
      <w:r w:rsidR="006A2342">
        <w:rPr>
          <w:rFonts w:ascii="Times New Roman" w:hAnsi="Times New Roman" w:cs="Times New Roman"/>
          <w:sz w:val="28"/>
          <w:szCs w:val="28"/>
        </w:rPr>
        <w:t xml:space="preserve">е </w:t>
      </w:r>
      <w:r w:rsidR="00BC0058">
        <w:rPr>
          <w:rFonts w:ascii="Times New Roman" w:hAnsi="Times New Roman" w:cs="Times New Roman"/>
          <w:sz w:val="28"/>
          <w:szCs w:val="28"/>
        </w:rPr>
        <w:br/>
      </w:r>
      <w:r w:rsidR="006A2342">
        <w:rPr>
          <w:rFonts w:ascii="Times New Roman" w:hAnsi="Times New Roman" w:cs="Times New Roman"/>
          <w:sz w:val="28"/>
          <w:szCs w:val="28"/>
        </w:rPr>
        <w:t xml:space="preserve">1 года. Решение утверждается </w:t>
      </w:r>
      <w:r>
        <w:rPr>
          <w:rFonts w:ascii="Times New Roman" w:hAnsi="Times New Roman" w:cs="Times New Roman"/>
          <w:sz w:val="28"/>
          <w:szCs w:val="28"/>
        </w:rPr>
        <w:t>на основании Акта по результатам специальной проверки данного образца аэродромного пожарного автомобиля, проведенной комиссией</w:t>
      </w:r>
      <w:r w:rsidR="006A2342">
        <w:rPr>
          <w:rFonts w:ascii="Times New Roman" w:hAnsi="Times New Roman" w:cs="Times New Roman"/>
          <w:sz w:val="28"/>
          <w:szCs w:val="28"/>
        </w:rPr>
        <w:t xml:space="preserve">, сформированной </w:t>
      </w:r>
      <w:r w:rsidR="0067226B">
        <w:rPr>
          <w:rFonts w:ascii="Times New Roman" w:hAnsi="Times New Roman" w:cs="Times New Roman"/>
          <w:sz w:val="28"/>
          <w:szCs w:val="28"/>
        </w:rPr>
        <w:t xml:space="preserve">из специалистов </w:t>
      </w:r>
      <w:r w:rsidR="0067226B" w:rsidRPr="009F778F">
        <w:rPr>
          <w:rFonts w:ascii="Times New Roman" w:eastAsia="BatangChe" w:hAnsi="Times New Roman" w:cs="Times New Roman"/>
          <w:sz w:val="28"/>
          <w:szCs w:val="28"/>
        </w:rPr>
        <w:t>службы противопожарного и аварийно-спасательного обеспечения полетов</w:t>
      </w:r>
      <w:r w:rsidR="0067226B">
        <w:rPr>
          <w:rFonts w:ascii="Times New Roman" w:eastAsia="BatangChe" w:hAnsi="Times New Roman" w:cs="Times New Roman"/>
          <w:sz w:val="28"/>
          <w:szCs w:val="28"/>
        </w:rPr>
        <w:t>, службы спецтранспорта и других сотрудников предприятия).</w:t>
      </w:r>
    </w:p>
    <w:p w14:paraId="69676CBC" w14:textId="77777777" w:rsidR="00B066B3" w:rsidRPr="00B066B3" w:rsidRDefault="00B066B3" w:rsidP="00B066B3">
      <w:pPr>
        <w:pStyle w:val="a6"/>
        <w:numPr>
          <w:ilvl w:val="0"/>
          <w:numId w:val="1"/>
        </w:numPr>
        <w:tabs>
          <w:tab w:val="left" w:pos="993"/>
          <w:tab w:val="left" w:pos="4275"/>
        </w:tabs>
        <w:spacing w:before="120" w:after="120" w:line="240" w:lineRule="auto"/>
        <w:ind w:left="1066" w:hanging="357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B066B3">
        <w:rPr>
          <w:rFonts w:ascii="Times New Roman" w:eastAsia="BatangChe" w:hAnsi="Times New Roman" w:cs="Times New Roman"/>
          <w:b/>
          <w:sz w:val="28"/>
          <w:szCs w:val="28"/>
        </w:rPr>
        <w:t>Справка о материально-технической базе.</w:t>
      </w:r>
    </w:p>
    <w:p w14:paraId="3FC3692D" w14:textId="77777777" w:rsidR="00B066B3" w:rsidRDefault="00B066B3" w:rsidP="00B066B3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B066B3">
        <w:rPr>
          <w:rFonts w:ascii="Times New Roman" w:eastAsia="BatangChe" w:hAnsi="Times New Roman" w:cs="Times New Roman"/>
          <w:sz w:val="28"/>
          <w:szCs w:val="28"/>
        </w:rPr>
        <w:t>Представляется при первичной, периодиче</w:t>
      </w:r>
      <w:r>
        <w:rPr>
          <w:rFonts w:ascii="Times New Roman" w:eastAsia="BatangChe" w:hAnsi="Times New Roman" w:cs="Times New Roman"/>
          <w:sz w:val="28"/>
          <w:szCs w:val="28"/>
        </w:rPr>
        <w:t xml:space="preserve">ской и внеочередной аттестации </w:t>
      </w:r>
      <w:r>
        <w:rPr>
          <w:rFonts w:ascii="Times New Roman" w:eastAsia="BatangChe" w:hAnsi="Times New Roman" w:cs="Times New Roman"/>
          <w:sz w:val="28"/>
          <w:szCs w:val="28"/>
        </w:rPr>
        <w:br/>
      </w:r>
      <w:r w:rsidR="00C100E5">
        <w:rPr>
          <w:rFonts w:ascii="Times New Roman" w:eastAsia="BatangChe" w:hAnsi="Times New Roman" w:cs="Times New Roman"/>
          <w:sz w:val="28"/>
          <w:szCs w:val="28"/>
        </w:rPr>
        <w:t xml:space="preserve">АСФ </w:t>
      </w:r>
      <w:r w:rsidRPr="00B066B3">
        <w:rPr>
          <w:rFonts w:ascii="Times New Roman" w:eastAsia="BatangChe" w:hAnsi="Times New Roman" w:cs="Times New Roman"/>
          <w:sz w:val="28"/>
          <w:szCs w:val="28"/>
        </w:rPr>
        <w:t>в соответствии с пунктами 13, 14 Положения об аттестации.</w:t>
      </w:r>
    </w:p>
    <w:p w14:paraId="46A6A702" w14:textId="77777777" w:rsidR="00B066B3" w:rsidRPr="006A2342" w:rsidRDefault="00B066B3" w:rsidP="00B066B3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Содержит сведения о наличии зданий (строений) и помещен</w:t>
      </w:r>
      <w:r w:rsidR="006A2342">
        <w:rPr>
          <w:rFonts w:ascii="Times New Roman" w:eastAsia="BatangChe" w:hAnsi="Times New Roman" w:cs="Times New Roman"/>
          <w:sz w:val="28"/>
          <w:szCs w:val="28"/>
        </w:rPr>
        <w:t xml:space="preserve">ий, в которых дислоцируется АСФ, требования к которым определены главой </w:t>
      </w:r>
      <w:r w:rsidR="006A2342">
        <w:rPr>
          <w:rFonts w:ascii="Times New Roman" w:eastAsia="BatangChe" w:hAnsi="Times New Roman" w:cs="Times New Roman"/>
          <w:sz w:val="28"/>
          <w:szCs w:val="28"/>
          <w:lang w:val="en-US"/>
        </w:rPr>
        <w:t>XIII</w:t>
      </w:r>
      <w:r w:rsidR="006A2342">
        <w:rPr>
          <w:rFonts w:ascii="Times New Roman" w:eastAsia="BatangChe" w:hAnsi="Times New Roman" w:cs="Times New Roman"/>
          <w:sz w:val="28"/>
          <w:szCs w:val="28"/>
        </w:rPr>
        <w:t xml:space="preserve"> ФАП-517.</w:t>
      </w:r>
    </w:p>
    <w:p w14:paraId="0261D265" w14:textId="77777777" w:rsidR="00291752" w:rsidRPr="008841AC" w:rsidRDefault="008841AC" w:rsidP="008841AC">
      <w:pPr>
        <w:pStyle w:val="a6"/>
        <w:numPr>
          <w:ilvl w:val="0"/>
          <w:numId w:val="1"/>
        </w:numPr>
        <w:tabs>
          <w:tab w:val="left" w:pos="993"/>
          <w:tab w:val="left" w:pos="4275"/>
        </w:tabs>
        <w:spacing w:before="120" w:after="120" w:line="240" w:lineRule="auto"/>
        <w:ind w:left="1066" w:hanging="357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8841AC">
        <w:rPr>
          <w:rFonts w:ascii="Times New Roman" w:eastAsia="BatangChe" w:hAnsi="Times New Roman" w:cs="Times New Roman"/>
          <w:b/>
          <w:sz w:val="28"/>
          <w:szCs w:val="28"/>
        </w:rPr>
        <w:t>Справка об учебно-тренировочной базе.</w:t>
      </w:r>
    </w:p>
    <w:p w14:paraId="7DD117EC" w14:textId="77777777" w:rsidR="008841AC" w:rsidRDefault="008841AC" w:rsidP="008841AC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8841AC">
        <w:rPr>
          <w:rFonts w:ascii="Times New Roman" w:eastAsia="BatangChe" w:hAnsi="Times New Roman" w:cs="Times New Roman"/>
          <w:sz w:val="28"/>
          <w:szCs w:val="28"/>
        </w:rPr>
        <w:t xml:space="preserve">Представляется при первичной, периодической и внеочередной аттестации </w:t>
      </w:r>
      <w:r w:rsidRPr="008841AC">
        <w:rPr>
          <w:rFonts w:ascii="Times New Roman" w:eastAsia="BatangChe" w:hAnsi="Times New Roman" w:cs="Times New Roman"/>
          <w:sz w:val="28"/>
          <w:szCs w:val="28"/>
        </w:rPr>
        <w:br/>
      </w:r>
      <w:r w:rsidR="00C100E5">
        <w:rPr>
          <w:rFonts w:ascii="Times New Roman" w:eastAsia="BatangChe" w:hAnsi="Times New Roman" w:cs="Times New Roman"/>
          <w:sz w:val="28"/>
          <w:szCs w:val="28"/>
        </w:rPr>
        <w:t xml:space="preserve">АСФ </w:t>
      </w:r>
      <w:r w:rsidRPr="008841AC">
        <w:rPr>
          <w:rFonts w:ascii="Times New Roman" w:eastAsia="BatangChe" w:hAnsi="Times New Roman" w:cs="Times New Roman"/>
          <w:sz w:val="28"/>
          <w:szCs w:val="28"/>
        </w:rPr>
        <w:t>в соответствии с пунктами 13, 14 Положения об аттестации.</w:t>
      </w:r>
    </w:p>
    <w:p w14:paraId="598FB185" w14:textId="77777777" w:rsidR="008841AC" w:rsidRDefault="008841AC" w:rsidP="008841AC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Содержит сведения об объектах</w:t>
      </w:r>
      <w:r w:rsidR="00D747D7">
        <w:rPr>
          <w:rFonts w:ascii="Times New Roman" w:eastAsia="BatangChe" w:hAnsi="Times New Roman" w:cs="Times New Roman"/>
          <w:sz w:val="28"/>
          <w:szCs w:val="28"/>
        </w:rPr>
        <w:t>, предназначенных для подготовки и обучения личного состава АСФ, выполняющих аварийно-спасательные и неотложные работы</w:t>
      </w:r>
      <w:r w:rsidR="006A2342">
        <w:rPr>
          <w:rFonts w:ascii="Times New Roman" w:eastAsia="BatangChe" w:hAnsi="Times New Roman" w:cs="Times New Roman"/>
          <w:sz w:val="28"/>
          <w:szCs w:val="28"/>
        </w:rPr>
        <w:t>, требования к которым определены пунктами 162 и 169 ФАП-517</w:t>
      </w:r>
      <w:r w:rsidR="00D747D7">
        <w:rPr>
          <w:rFonts w:ascii="Times New Roman" w:eastAsia="BatangChe" w:hAnsi="Times New Roman" w:cs="Times New Roman"/>
          <w:sz w:val="28"/>
          <w:szCs w:val="28"/>
        </w:rPr>
        <w:t>.</w:t>
      </w:r>
    </w:p>
    <w:p w14:paraId="789A24BD" w14:textId="77777777" w:rsidR="00CE4B73" w:rsidRPr="00CE4B73" w:rsidRDefault="00CE4B73" w:rsidP="00CE4B73">
      <w:pPr>
        <w:pStyle w:val="a6"/>
        <w:numPr>
          <w:ilvl w:val="0"/>
          <w:numId w:val="1"/>
        </w:numPr>
        <w:tabs>
          <w:tab w:val="left" w:pos="993"/>
          <w:tab w:val="left" w:pos="4275"/>
        </w:tabs>
        <w:spacing w:before="120" w:after="120" w:line="240" w:lineRule="auto"/>
        <w:ind w:left="1066" w:hanging="357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CE4B73">
        <w:rPr>
          <w:rFonts w:ascii="Times New Roman" w:eastAsia="BatangChe" w:hAnsi="Times New Roman" w:cs="Times New Roman"/>
          <w:b/>
          <w:sz w:val="28"/>
          <w:szCs w:val="28"/>
        </w:rPr>
        <w:t xml:space="preserve"> П</w:t>
      </w:r>
      <w:r w:rsidR="00BC0058">
        <w:rPr>
          <w:rFonts w:ascii="Times New Roman" w:eastAsia="BatangChe" w:hAnsi="Times New Roman" w:cs="Times New Roman"/>
          <w:b/>
          <w:sz w:val="28"/>
          <w:szCs w:val="28"/>
        </w:rPr>
        <w:t>роект П</w:t>
      </w:r>
      <w:r w:rsidRPr="00CE4B73">
        <w:rPr>
          <w:rFonts w:ascii="Times New Roman" w:eastAsia="BatangChe" w:hAnsi="Times New Roman" w:cs="Times New Roman"/>
          <w:b/>
          <w:sz w:val="28"/>
          <w:szCs w:val="28"/>
        </w:rPr>
        <w:t>аспорт</w:t>
      </w:r>
      <w:r w:rsidR="00C93A68">
        <w:rPr>
          <w:rFonts w:ascii="Times New Roman" w:eastAsia="BatangChe" w:hAnsi="Times New Roman" w:cs="Times New Roman"/>
          <w:b/>
          <w:sz w:val="28"/>
          <w:szCs w:val="28"/>
        </w:rPr>
        <w:t>а</w:t>
      </w:r>
      <w:r w:rsidRPr="00CE4B73">
        <w:rPr>
          <w:rFonts w:ascii="Times New Roman" w:eastAsia="BatangChe" w:hAnsi="Times New Roman" w:cs="Times New Roman"/>
          <w:b/>
          <w:sz w:val="28"/>
          <w:szCs w:val="28"/>
        </w:rPr>
        <w:t xml:space="preserve"> АСФ.</w:t>
      </w:r>
    </w:p>
    <w:p w14:paraId="4C80564E" w14:textId="77777777" w:rsidR="00CE4B73" w:rsidRDefault="00CE4B73" w:rsidP="00CE4B73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E4B73">
        <w:rPr>
          <w:rFonts w:ascii="Times New Roman" w:eastAsia="BatangChe" w:hAnsi="Times New Roman" w:cs="Times New Roman"/>
          <w:sz w:val="28"/>
          <w:szCs w:val="28"/>
        </w:rPr>
        <w:t xml:space="preserve">Представляется при первичной, периодической и внеочередной аттестации </w:t>
      </w:r>
      <w:r w:rsidRPr="00CE4B73">
        <w:rPr>
          <w:rFonts w:ascii="Times New Roman" w:eastAsia="BatangChe" w:hAnsi="Times New Roman" w:cs="Times New Roman"/>
          <w:sz w:val="28"/>
          <w:szCs w:val="28"/>
        </w:rPr>
        <w:br/>
      </w:r>
      <w:r w:rsidR="00C100E5">
        <w:rPr>
          <w:rFonts w:ascii="Times New Roman" w:eastAsia="BatangChe" w:hAnsi="Times New Roman" w:cs="Times New Roman"/>
          <w:sz w:val="28"/>
          <w:szCs w:val="28"/>
        </w:rPr>
        <w:t xml:space="preserve">АСФ </w:t>
      </w:r>
      <w:r w:rsidRPr="00CE4B73">
        <w:rPr>
          <w:rFonts w:ascii="Times New Roman" w:eastAsia="BatangChe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пунктом 1 раздела </w:t>
      </w:r>
      <w:r>
        <w:rPr>
          <w:rFonts w:ascii="Times New Roman" w:eastAsia="BatangChe" w:hAnsi="Times New Roman" w:cs="Times New Roman"/>
          <w:sz w:val="28"/>
          <w:szCs w:val="28"/>
          <w:lang w:val="en-US"/>
        </w:rPr>
        <w:t>IV</w:t>
      </w:r>
      <w:r w:rsidRPr="00CE4B73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t>протокола заседания Межведомственной аттестационной комиссии по аттестации аварийно-спасательных служб, аварийно-спасательных формирований и спасателей от 30.01.2014 № 1</w:t>
      </w:r>
      <w:r w:rsidRPr="00CE4B73">
        <w:rPr>
          <w:rFonts w:ascii="Times New Roman" w:eastAsia="BatangChe" w:hAnsi="Times New Roman" w:cs="Times New Roman"/>
          <w:sz w:val="28"/>
          <w:szCs w:val="28"/>
        </w:rPr>
        <w:t>.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Представляется в трех экземплярах-подлинниках.</w:t>
      </w:r>
    </w:p>
    <w:p w14:paraId="727BBAAF" w14:textId="77777777" w:rsidR="00CE4B73" w:rsidRDefault="00CE4B73" w:rsidP="00CE4B73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lastRenderedPageBreak/>
        <w:t>П</w:t>
      </w:r>
      <w:r w:rsidR="00BC0058">
        <w:rPr>
          <w:rFonts w:ascii="Times New Roman" w:eastAsia="BatangChe" w:hAnsi="Times New Roman" w:cs="Times New Roman"/>
          <w:sz w:val="28"/>
          <w:szCs w:val="28"/>
        </w:rPr>
        <w:t>роект П</w:t>
      </w:r>
      <w:r>
        <w:rPr>
          <w:rFonts w:ascii="Times New Roman" w:eastAsia="BatangChe" w:hAnsi="Times New Roman" w:cs="Times New Roman"/>
          <w:sz w:val="28"/>
          <w:szCs w:val="28"/>
        </w:rPr>
        <w:t>аспорт</w:t>
      </w:r>
      <w:r w:rsidR="00BC0058">
        <w:rPr>
          <w:rFonts w:ascii="Times New Roman" w:eastAsia="BatangChe" w:hAnsi="Times New Roman" w:cs="Times New Roman"/>
          <w:sz w:val="28"/>
          <w:szCs w:val="28"/>
        </w:rPr>
        <w:t>а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8D597B">
        <w:rPr>
          <w:rFonts w:ascii="Times New Roman" w:eastAsia="BatangChe" w:hAnsi="Times New Roman" w:cs="Times New Roman"/>
          <w:sz w:val="28"/>
          <w:szCs w:val="28"/>
        </w:rPr>
        <w:t>оформляется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в соответствии с рекомендуемым образцом, приведенным в Приложении № 2 к Порядку регистрации аварийно-спасательных служб, аварийно-спасательных формирований, утвержденному приказом </w:t>
      </w:r>
      <w:r w:rsidR="008D597B">
        <w:rPr>
          <w:rFonts w:ascii="Times New Roman" w:eastAsia="BatangChe" w:hAnsi="Times New Roman" w:cs="Times New Roman"/>
          <w:sz w:val="28"/>
          <w:szCs w:val="28"/>
        </w:rPr>
        <w:br/>
      </w:r>
      <w:r w:rsidR="006A2342">
        <w:rPr>
          <w:rFonts w:ascii="Times New Roman" w:eastAsia="BatangChe" w:hAnsi="Times New Roman" w:cs="Times New Roman"/>
          <w:sz w:val="28"/>
          <w:szCs w:val="28"/>
        </w:rPr>
        <w:t xml:space="preserve">МЧС России от 12.03.2018 № 99, и рекомендациями по оформлению паспорта аттестованной аварийно-спасательной службы (формирования), содержащимися </w:t>
      </w:r>
      <w:r w:rsidR="006A2342">
        <w:rPr>
          <w:rFonts w:ascii="Times New Roman" w:eastAsia="BatangChe" w:hAnsi="Times New Roman" w:cs="Times New Roman"/>
          <w:sz w:val="28"/>
          <w:szCs w:val="28"/>
        </w:rPr>
        <w:br/>
        <w:t>в письме МЧС России от 27.05.2019 № 43-2628-17.</w:t>
      </w:r>
    </w:p>
    <w:p w14:paraId="0FB5CF4D" w14:textId="77777777" w:rsidR="006A2342" w:rsidRPr="00AD040E" w:rsidRDefault="00AD040E" w:rsidP="00CE4B73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i/>
          <w:sz w:val="28"/>
          <w:szCs w:val="28"/>
        </w:rPr>
      </w:pPr>
      <w:r w:rsidRPr="00AD040E">
        <w:rPr>
          <w:rFonts w:ascii="Times New Roman" w:eastAsia="BatangChe" w:hAnsi="Times New Roman" w:cs="Times New Roman"/>
          <w:i/>
          <w:sz w:val="28"/>
          <w:szCs w:val="28"/>
        </w:rPr>
        <w:t>П</w:t>
      </w:r>
      <w:r w:rsidR="00BC0058">
        <w:rPr>
          <w:rFonts w:ascii="Times New Roman" w:eastAsia="BatangChe" w:hAnsi="Times New Roman" w:cs="Times New Roman"/>
          <w:i/>
          <w:sz w:val="28"/>
          <w:szCs w:val="28"/>
        </w:rPr>
        <w:t>роект п</w:t>
      </w:r>
      <w:r w:rsidRPr="00AD040E">
        <w:rPr>
          <w:rFonts w:ascii="Times New Roman" w:eastAsia="BatangChe" w:hAnsi="Times New Roman" w:cs="Times New Roman"/>
          <w:i/>
          <w:sz w:val="28"/>
          <w:szCs w:val="28"/>
        </w:rPr>
        <w:t>аспорт</w:t>
      </w:r>
      <w:r w:rsidR="00BC0058">
        <w:rPr>
          <w:rFonts w:ascii="Times New Roman" w:eastAsia="BatangChe" w:hAnsi="Times New Roman" w:cs="Times New Roman"/>
          <w:i/>
          <w:sz w:val="28"/>
          <w:szCs w:val="28"/>
        </w:rPr>
        <w:t>а</w:t>
      </w:r>
      <w:r w:rsidRPr="00AD040E">
        <w:rPr>
          <w:rFonts w:ascii="Times New Roman" w:eastAsia="BatangChe" w:hAnsi="Times New Roman" w:cs="Times New Roman"/>
          <w:i/>
          <w:sz w:val="28"/>
          <w:szCs w:val="28"/>
        </w:rPr>
        <w:t xml:space="preserve"> заполняется машинописным текстом (на компьютере) </w:t>
      </w:r>
      <w:r>
        <w:rPr>
          <w:rFonts w:ascii="Times New Roman" w:eastAsia="BatangChe" w:hAnsi="Times New Roman" w:cs="Times New Roman"/>
          <w:i/>
          <w:sz w:val="28"/>
          <w:szCs w:val="28"/>
        </w:rPr>
        <w:br/>
      </w:r>
      <w:r w:rsidRPr="00AD040E">
        <w:rPr>
          <w:rFonts w:ascii="Times New Roman" w:eastAsia="BatangChe" w:hAnsi="Times New Roman" w:cs="Times New Roman"/>
          <w:i/>
          <w:sz w:val="28"/>
          <w:szCs w:val="28"/>
        </w:rPr>
        <w:t>и распечатывается на листах формата А4 с обеих сторон.</w:t>
      </w:r>
    </w:p>
    <w:p w14:paraId="4CDE7D09" w14:textId="77777777" w:rsidR="00CE4B73" w:rsidRPr="008D597B" w:rsidRDefault="008D597B" w:rsidP="008D597B">
      <w:pPr>
        <w:pStyle w:val="a6"/>
        <w:numPr>
          <w:ilvl w:val="0"/>
          <w:numId w:val="1"/>
        </w:numPr>
        <w:tabs>
          <w:tab w:val="left" w:pos="1134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8D597B">
        <w:rPr>
          <w:rFonts w:ascii="Times New Roman" w:eastAsia="BatangChe" w:hAnsi="Times New Roman" w:cs="Times New Roman"/>
          <w:b/>
          <w:sz w:val="28"/>
          <w:szCs w:val="28"/>
        </w:rPr>
        <w:t xml:space="preserve"> Справка, содержащая сведения о выполненных </w:t>
      </w:r>
      <w:r>
        <w:rPr>
          <w:rFonts w:ascii="Times New Roman" w:eastAsia="BatangChe" w:hAnsi="Times New Roman" w:cs="Times New Roman"/>
          <w:b/>
          <w:sz w:val="28"/>
          <w:szCs w:val="28"/>
        </w:rPr>
        <w:t xml:space="preserve">АСФ </w:t>
      </w:r>
      <w:r>
        <w:rPr>
          <w:rFonts w:ascii="Times New Roman" w:eastAsia="BatangChe" w:hAnsi="Times New Roman" w:cs="Times New Roman"/>
          <w:b/>
          <w:sz w:val="28"/>
          <w:szCs w:val="28"/>
        </w:rPr>
        <w:br/>
      </w:r>
      <w:r w:rsidRPr="008D597B">
        <w:rPr>
          <w:rFonts w:ascii="Times New Roman" w:eastAsia="BatangChe" w:hAnsi="Times New Roman" w:cs="Times New Roman"/>
          <w:b/>
          <w:sz w:val="28"/>
          <w:szCs w:val="28"/>
        </w:rPr>
        <w:t xml:space="preserve">за </w:t>
      </w:r>
      <w:proofErr w:type="spellStart"/>
      <w:r w:rsidRPr="008D597B">
        <w:rPr>
          <w:rFonts w:ascii="Times New Roman" w:eastAsia="BatangChe" w:hAnsi="Times New Roman" w:cs="Times New Roman"/>
          <w:b/>
          <w:sz w:val="28"/>
          <w:szCs w:val="28"/>
        </w:rPr>
        <w:t>межаттестационный</w:t>
      </w:r>
      <w:proofErr w:type="spellEnd"/>
      <w:r w:rsidRPr="008D597B">
        <w:rPr>
          <w:rFonts w:ascii="Times New Roman" w:eastAsia="BatangChe" w:hAnsi="Times New Roman" w:cs="Times New Roman"/>
          <w:b/>
          <w:sz w:val="28"/>
          <w:szCs w:val="28"/>
        </w:rPr>
        <w:t xml:space="preserve"> период аварийно-спасательных работах.</w:t>
      </w:r>
    </w:p>
    <w:p w14:paraId="0E6FA7BA" w14:textId="77777777" w:rsidR="00D6736A" w:rsidRPr="00D6736A" w:rsidRDefault="00D6736A" w:rsidP="00D6736A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Представляется при </w:t>
      </w:r>
      <w:r w:rsidRPr="00D6736A">
        <w:rPr>
          <w:rFonts w:ascii="Times New Roman" w:eastAsia="BatangChe" w:hAnsi="Times New Roman" w:cs="Times New Roman"/>
          <w:sz w:val="28"/>
          <w:szCs w:val="28"/>
        </w:rPr>
        <w:t>периодиче</w:t>
      </w:r>
      <w:r>
        <w:rPr>
          <w:rFonts w:ascii="Times New Roman" w:eastAsia="BatangChe" w:hAnsi="Times New Roman" w:cs="Times New Roman"/>
          <w:sz w:val="28"/>
          <w:szCs w:val="28"/>
        </w:rPr>
        <w:t xml:space="preserve">ской и внеочередной аттестации </w:t>
      </w:r>
      <w:r w:rsidR="00C100E5">
        <w:rPr>
          <w:rFonts w:ascii="Times New Roman" w:eastAsia="BatangChe" w:hAnsi="Times New Roman" w:cs="Times New Roman"/>
          <w:sz w:val="28"/>
          <w:szCs w:val="28"/>
        </w:rPr>
        <w:t xml:space="preserve">АСФ </w:t>
      </w:r>
      <w:r w:rsidR="00C100E5">
        <w:rPr>
          <w:rFonts w:ascii="Times New Roman" w:eastAsia="BatangChe" w:hAnsi="Times New Roman" w:cs="Times New Roman"/>
          <w:sz w:val="28"/>
          <w:szCs w:val="28"/>
        </w:rPr>
        <w:br/>
      </w:r>
      <w:r>
        <w:rPr>
          <w:rFonts w:ascii="Times New Roman" w:eastAsia="BatangChe" w:hAnsi="Times New Roman" w:cs="Times New Roman"/>
          <w:sz w:val="28"/>
          <w:szCs w:val="28"/>
        </w:rPr>
        <w:t>в соответствии с пунктом</w:t>
      </w:r>
      <w:r w:rsidR="001B2176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D6736A">
        <w:rPr>
          <w:rFonts w:ascii="Times New Roman" w:eastAsia="BatangChe" w:hAnsi="Times New Roman" w:cs="Times New Roman"/>
          <w:sz w:val="28"/>
          <w:szCs w:val="28"/>
        </w:rPr>
        <w:t>14 Положения об аттестации.</w:t>
      </w:r>
    </w:p>
    <w:p w14:paraId="6C823BCC" w14:textId="77777777" w:rsidR="008D597B" w:rsidRPr="00D6736A" w:rsidRDefault="00D6736A" w:rsidP="00D6736A">
      <w:pPr>
        <w:pStyle w:val="a6"/>
        <w:numPr>
          <w:ilvl w:val="0"/>
          <w:numId w:val="1"/>
        </w:numPr>
        <w:tabs>
          <w:tab w:val="left" w:pos="1134"/>
          <w:tab w:val="left" w:pos="1985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D6736A">
        <w:rPr>
          <w:rFonts w:ascii="Times New Roman" w:eastAsia="BatangChe" w:hAnsi="Times New Roman" w:cs="Times New Roman"/>
          <w:b/>
          <w:sz w:val="28"/>
          <w:szCs w:val="28"/>
        </w:rPr>
        <w:t>Справка, содержащая сведения об учениях и тренировках, проведенных АСФ.</w:t>
      </w:r>
    </w:p>
    <w:p w14:paraId="5B3CE7E9" w14:textId="77777777" w:rsidR="00D6736A" w:rsidRDefault="006121D4" w:rsidP="00D6736A">
      <w:pPr>
        <w:pStyle w:val="a6"/>
        <w:tabs>
          <w:tab w:val="left" w:pos="1134"/>
          <w:tab w:val="left" w:pos="1985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В соответствии с пунктами</w:t>
      </w:r>
      <w:r w:rsidR="00FA5B41">
        <w:rPr>
          <w:rFonts w:ascii="Times New Roman" w:eastAsia="BatangChe" w:hAnsi="Times New Roman" w:cs="Times New Roman"/>
          <w:sz w:val="28"/>
          <w:szCs w:val="28"/>
        </w:rPr>
        <w:t xml:space="preserve"> 13, 14 Положения об аттестации:</w:t>
      </w:r>
    </w:p>
    <w:p w14:paraId="4A99B793" w14:textId="77777777" w:rsidR="00FA5B41" w:rsidRDefault="00FA5B41" w:rsidP="00FA5B41">
      <w:pPr>
        <w:pStyle w:val="a6"/>
        <w:numPr>
          <w:ilvl w:val="0"/>
          <w:numId w:val="5"/>
        </w:numPr>
        <w:tabs>
          <w:tab w:val="left" w:pos="993"/>
          <w:tab w:val="left" w:pos="1985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proofErr w:type="gramStart"/>
      <w:r>
        <w:rPr>
          <w:rFonts w:ascii="Times New Roman" w:eastAsia="BatangChe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BatangChe" w:hAnsi="Times New Roman" w:cs="Times New Roman"/>
          <w:sz w:val="28"/>
          <w:szCs w:val="28"/>
        </w:rPr>
        <w:t xml:space="preserve"> первичной аттестации </w:t>
      </w:r>
      <w:r w:rsidR="00C100E5">
        <w:rPr>
          <w:rFonts w:ascii="Times New Roman" w:eastAsia="BatangChe" w:hAnsi="Times New Roman" w:cs="Times New Roman"/>
          <w:sz w:val="28"/>
          <w:szCs w:val="28"/>
        </w:rPr>
        <w:t xml:space="preserve">АСФ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представляется справка о проведенных учениях и тренировках в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предаттестационный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период (начиная со дня создания АСФ);</w:t>
      </w:r>
    </w:p>
    <w:p w14:paraId="06246BC1" w14:textId="77777777" w:rsidR="00FA5B41" w:rsidRDefault="00FA5B41" w:rsidP="00FA5B41">
      <w:pPr>
        <w:pStyle w:val="a6"/>
        <w:numPr>
          <w:ilvl w:val="0"/>
          <w:numId w:val="5"/>
        </w:numPr>
        <w:tabs>
          <w:tab w:val="left" w:pos="993"/>
          <w:tab w:val="left" w:pos="1985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proofErr w:type="gramStart"/>
      <w:r>
        <w:rPr>
          <w:rFonts w:ascii="Times New Roman" w:eastAsia="BatangChe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BatangChe" w:hAnsi="Times New Roman" w:cs="Times New Roman"/>
          <w:sz w:val="28"/>
          <w:szCs w:val="28"/>
        </w:rPr>
        <w:t xml:space="preserve"> периодической, внеочередной аттестации </w:t>
      </w:r>
      <w:r w:rsidR="00C100E5">
        <w:rPr>
          <w:rFonts w:ascii="Times New Roman" w:eastAsia="BatangChe" w:hAnsi="Times New Roman" w:cs="Times New Roman"/>
          <w:sz w:val="28"/>
          <w:szCs w:val="28"/>
        </w:rPr>
        <w:t xml:space="preserve">АСФ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представляется справка </w:t>
      </w:r>
      <w:r>
        <w:rPr>
          <w:rFonts w:ascii="Times New Roman" w:eastAsia="BatangChe" w:hAnsi="Times New Roman" w:cs="Times New Roman"/>
          <w:sz w:val="28"/>
          <w:szCs w:val="28"/>
        </w:rPr>
        <w:br/>
        <w:t xml:space="preserve">о проведенных АСФ учениях и тренировках за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период.</w:t>
      </w:r>
    </w:p>
    <w:p w14:paraId="3E468D6D" w14:textId="68F4E585" w:rsidR="00FA5B41" w:rsidRDefault="001B2176" w:rsidP="00FA5B41">
      <w:pPr>
        <w:pStyle w:val="a6"/>
        <w:tabs>
          <w:tab w:val="left" w:pos="993"/>
          <w:tab w:val="left" w:pos="1985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Дополнительно при первичной, периодической и внеочередной аттестации </w:t>
      </w:r>
      <w:r>
        <w:rPr>
          <w:rFonts w:ascii="Times New Roman" w:eastAsia="BatangChe" w:hAnsi="Times New Roman" w:cs="Times New Roman"/>
          <w:sz w:val="28"/>
          <w:szCs w:val="28"/>
        </w:rPr>
        <w:br/>
      </w:r>
      <w:r w:rsidR="00C100E5">
        <w:rPr>
          <w:rFonts w:ascii="Times New Roman" w:eastAsia="BatangChe" w:hAnsi="Times New Roman" w:cs="Times New Roman"/>
          <w:sz w:val="28"/>
          <w:szCs w:val="28"/>
        </w:rPr>
        <w:t xml:space="preserve">АСФ </w:t>
      </w:r>
      <w:r w:rsidR="00CB1416">
        <w:rPr>
          <w:rFonts w:ascii="Times New Roman" w:eastAsia="BatangChe" w:hAnsi="Times New Roman" w:cs="Times New Roman"/>
          <w:sz w:val="28"/>
          <w:szCs w:val="28"/>
        </w:rPr>
        <w:t>в соответствии с пунктом 171</w:t>
      </w:r>
      <w:bookmarkStart w:id="0" w:name="_GoBack"/>
      <w:bookmarkEnd w:id="0"/>
      <w:r>
        <w:rPr>
          <w:rFonts w:ascii="Times New Roman" w:eastAsia="BatangChe" w:hAnsi="Times New Roman" w:cs="Times New Roman"/>
          <w:sz w:val="28"/>
          <w:szCs w:val="28"/>
        </w:rPr>
        <w:t xml:space="preserve"> ФАП-517 представляются план и программа подготовки (с отметками о выполнении) личного состава АСФ к проведению аварийно-спасательных работ, утвержденными оператором аэродрома. План </w:t>
      </w:r>
      <w:r>
        <w:rPr>
          <w:rFonts w:ascii="Times New Roman" w:eastAsia="BatangChe" w:hAnsi="Times New Roman" w:cs="Times New Roman"/>
          <w:sz w:val="28"/>
          <w:szCs w:val="28"/>
        </w:rPr>
        <w:br/>
        <w:t>и программа подготовки должны быть рассчитаны на 12 месяцев (на год аттестации).</w:t>
      </w:r>
    </w:p>
    <w:p w14:paraId="33AC5EEC" w14:textId="77777777" w:rsidR="00FA5B41" w:rsidRPr="00C100E5" w:rsidRDefault="003163A7" w:rsidP="00C100E5">
      <w:pPr>
        <w:pStyle w:val="a6"/>
        <w:numPr>
          <w:ilvl w:val="0"/>
          <w:numId w:val="1"/>
        </w:numPr>
        <w:tabs>
          <w:tab w:val="left" w:pos="1134"/>
          <w:tab w:val="left" w:pos="1985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C100E5">
        <w:rPr>
          <w:rFonts w:ascii="Times New Roman" w:eastAsia="BatangChe" w:hAnsi="Times New Roman" w:cs="Times New Roman"/>
          <w:b/>
          <w:sz w:val="28"/>
          <w:szCs w:val="28"/>
        </w:rPr>
        <w:t>Копия Свидетельства о государственной регистрации и годности аэродрома</w:t>
      </w:r>
      <w:r w:rsidR="00C100E5" w:rsidRPr="00C100E5">
        <w:rPr>
          <w:rFonts w:ascii="Times New Roman" w:eastAsia="BatangChe" w:hAnsi="Times New Roman" w:cs="Times New Roman"/>
          <w:b/>
          <w:sz w:val="28"/>
          <w:szCs w:val="28"/>
        </w:rPr>
        <w:t>.</w:t>
      </w:r>
    </w:p>
    <w:p w14:paraId="76C252C8" w14:textId="77777777" w:rsidR="00C100E5" w:rsidRDefault="00C100E5" w:rsidP="00C100E5">
      <w:pPr>
        <w:tabs>
          <w:tab w:val="left" w:pos="1134"/>
          <w:tab w:val="left" w:pos="1985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E4B73">
        <w:rPr>
          <w:rFonts w:ascii="Times New Roman" w:eastAsia="BatangChe" w:hAnsi="Times New Roman" w:cs="Times New Roman"/>
          <w:sz w:val="28"/>
          <w:szCs w:val="28"/>
        </w:rPr>
        <w:t xml:space="preserve">Представляется при первичной, периодической и внеочередной аттестации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АСФ </w:t>
      </w:r>
      <w:r w:rsidRPr="00CE4B73">
        <w:rPr>
          <w:rFonts w:ascii="Times New Roman" w:eastAsia="BatangChe" w:hAnsi="Times New Roman" w:cs="Times New Roman"/>
          <w:sz w:val="28"/>
          <w:szCs w:val="28"/>
        </w:rPr>
        <w:t>в соответствии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со статьей 41 Воздушного кодекса Российской Федерации.</w:t>
      </w:r>
    </w:p>
    <w:p w14:paraId="17EEB4B3" w14:textId="77777777" w:rsidR="00C100E5" w:rsidRPr="00BE316C" w:rsidRDefault="00C100E5" w:rsidP="00BE316C">
      <w:pPr>
        <w:pStyle w:val="a6"/>
        <w:numPr>
          <w:ilvl w:val="0"/>
          <w:numId w:val="1"/>
        </w:numPr>
        <w:tabs>
          <w:tab w:val="left" w:pos="1134"/>
          <w:tab w:val="left" w:pos="1985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BE316C">
        <w:rPr>
          <w:rFonts w:ascii="Times New Roman" w:eastAsia="BatangChe" w:hAnsi="Times New Roman" w:cs="Times New Roman"/>
          <w:b/>
          <w:sz w:val="28"/>
          <w:szCs w:val="28"/>
        </w:rPr>
        <w:t>Копия Свидетельства об аттестации.</w:t>
      </w:r>
    </w:p>
    <w:p w14:paraId="3B96FC30" w14:textId="77777777" w:rsidR="00C100E5" w:rsidRDefault="00C100E5" w:rsidP="00BE316C">
      <w:pPr>
        <w:pStyle w:val="a6"/>
        <w:tabs>
          <w:tab w:val="left" w:pos="1985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Представляется при </w:t>
      </w:r>
      <w:r w:rsidRPr="00D6736A">
        <w:rPr>
          <w:rFonts w:ascii="Times New Roman" w:eastAsia="BatangChe" w:hAnsi="Times New Roman" w:cs="Times New Roman"/>
          <w:sz w:val="28"/>
          <w:szCs w:val="28"/>
        </w:rPr>
        <w:t>периодиче</w:t>
      </w:r>
      <w:r>
        <w:rPr>
          <w:rFonts w:ascii="Times New Roman" w:eastAsia="BatangChe" w:hAnsi="Times New Roman" w:cs="Times New Roman"/>
          <w:sz w:val="28"/>
          <w:szCs w:val="28"/>
        </w:rPr>
        <w:t>ской и внеочередной аттестации АСФ</w:t>
      </w:r>
      <w:r w:rsidR="00BE316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26CAB">
        <w:rPr>
          <w:rFonts w:ascii="Times New Roman" w:eastAsia="BatangChe" w:hAnsi="Times New Roman" w:cs="Times New Roman"/>
          <w:sz w:val="28"/>
          <w:szCs w:val="28"/>
        </w:rPr>
        <w:br/>
      </w:r>
      <w:r w:rsidR="00BE316C">
        <w:rPr>
          <w:rFonts w:ascii="Times New Roman" w:eastAsia="BatangChe" w:hAnsi="Times New Roman" w:cs="Times New Roman"/>
          <w:sz w:val="28"/>
          <w:szCs w:val="28"/>
        </w:rPr>
        <w:t>копия оформленного (выданного) ранее Свидетельства об аттестации на право ведения аварийно-спасательных работ.</w:t>
      </w:r>
    </w:p>
    <w:p w14:paraId="2A558A04" w14:textId="77777777" w:rsidR="00BE316C" w:rsidRPr="00BE316C" w:rsidRDefault="00BE316C" w:rsidP="00BE316C">
      <w:pPr>
        <w:pStyle w:val="a6"/>
        <w:numPr>
          <w:ilvl w:val="0"/>
          <w:numId w:val="1"/>
        </w:numPr>
        <w:tabs>
          <w:tab w:val="left" w:pos="1134"/>
          <w:tab w:val="left" w:pos="1985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BE316C">
        <w:rPr>
          <w:rFonts w:ascii="Times New Roman" w:eastAsia="BatangChe" w:hAnsi="Times New Roman" w:cs="Times New Roman"/>
          <w:b/>
          <w:sz w:val="28"/>
          <w:szCs w:val="28"/>
        </w:rPr>
        <w:t xml:space="preserve"> Копия лицензии на осуществление деятельности по тушению пожаров в населенных пунктах, на производственных объектах и объектах инфраструктуры.</w:t>
      </w:r>
    </w:p>
    <w:p w14:paraId="2E9C875B" w14:textId="77777777" w:rsidR="00BE316C" w:rsidRDefault="00BE316C" w:rsidP="00BE316C">
      <w:pPr>
        <w:tabs>
          <w:tab w:val="left" w:pos="1985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E4B73">
        <w:rPr>
          <w:rFonts w:ascii="Times New Roman" w:eastAsia="BatangChe" w:hAnsi="Times New Roman" w:cs="Times New Roman"/>
          <w:sz w:val="28"/>
          <w:szCs w:val="28"/>
        </w:rPr>
        <w:t xml:space="preserve">Представляется при первичной, периодической и внеочередной аттестации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АСФ </w:t>
      </w:r>
      <w:r w:rsidRPr="00CE4B73">
        <w:rPr>
          <w:rFonts w:ascii="Times New Roman" w:eastAsia="BatangChe" w:hAnsi="Times New Roman" w:cs="Times New Roman"/>
          <w:sz w:val="28"/>
          <w:szCs w:val="28"/>
        </w:rPr>
        <w:t>в соответствии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с пунктом 41 ФАП-517 и Федеральным законом от 04.05.2011 </w:t>
      </w:r>
      <w:r>
        <w:rPr>
          <w:rFonts w:ascii="Times New Roman" w:eastAsia="BatangChe" w:hAnsi="Times New Roman" w:cs="Times New Roman"/>
          <w:sz w:val="28"/>
          <w:szCs w:val="28"/>
        </w:rPr>
        <w:br/>
        <w:t>№ 99 «О лицензировании отдельных видов деятельности».</w:t>
      </w:r>
    </w:p>
    <w:p w14:paraId="460187F9" w14:textId="77777777" w:rsidR="003461E6" w:rsidRDefault="003461E6" w:rsidP="00BE316C">
      <w:pPr>
        <w:tabs>
          <w:tab w:val="left" w:pos="1985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14:paraId="43CA3419" w14:textId="77777777" w:rsidR="00626CAB" w:rsidRPr="00626CAB" w:rsidRDefault="00626CAB" w:rsidP="00626CAB">
      <w:pPr>
        <w:pStyle w:val="a6"/>
        <w:numPr>
          <w:ilvl w:val="0"/>
          <w:numId w:val="1"/>
        </w:numPr>
        <w:tabs>
          <w:tab w:val="left" w:pos="1134"/>
          <w:tab w:val="left" w:pos="1985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626CAB">
        <w:rPr>
          <w:rFonts w:ascii="Times New Roman" w:eastAsia="BatangChe" w:hAnsi="Times New Roman" w:cs="Times New Roman"/>
          <w:b/>
          <w:sz w:val="28"/>
          <w:szCs w:val="28"/>
        </w:rPr>
        <w:lastRenderedPageBreak/>
        <w:t xml:space="preserve">Копия документа об утверждении регламента работы аэродрома </w:t>
      </w:r>
      <w:r>
        <w:rPr>
          <w:rFonts w:ascii="Times New Roman" w:eastAsia="BatangChe" w:hAnsi="Times New Roman" w:cs="Times New Roman"/>
          <w:b/>
          <w:sz w:val="28"/>
          <w:szCs w:val="28"/>
        </w:rPr>
        <w:br/>
      </w:r>
      <w:r w:rsidRPr="00626CAB">
        <w:rPr>
          <w:rFonts w:ascii="Times New Roman" w:eastAsia="BatangChe" w:hAnsi="Times New Roman" w:cs="Times New Roman"/>
          <w:b/>
          <w:sz w:val="28"/>
          <w:szCs w:val="28"/>
        </w:rPr>
        <w:t>(при наличии).</w:t>
      </w:r>
    </w:p>
    <w:p w14:paraId="3F3D785A" w14:textId="77777777" w:rsidR="00626CAB" w:rsidRDefault="00626CAB" w:rsidP="00626CAB">
      <w:pPr>
        <w:tabs>
          <w:tab w:val="left" w:pos="1985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E4B73">
        <w:rPr>
          <w:rFonts w:ascii="Times New Roman" w:eastAsia="BatangChe" w:hAnsi="Times New Roman" w:cs="Times New Roman"/>
          <w:sz w:val="28"/>
          <w:szCs w:val="28"/>
        </w:rPr>
        <w:t xml:space="preserve">Представляется при первичной, периодической и внеочередной аттестации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АСФ в соответствии с </w:t>
      </w:r>
      <w:r w:rsidR="00B7641F">
        <w:rPr>
          <w:rFonts w:ascii="Times New Roman" w:eastAsia="BatangChe" w:hAnsi="Times New Roman" w:cs="Times New Roman"/>
          <w:sz w:val="28"/>
          <w:szCs w:val="28"/>
        </w:rPr>
        <w:t>требованиями ФАП-517</w:t>
      </w:r>
      <w:r>
        <w:rPr>
          <w:rFonts w:ascii="Times New Roman" w:eastAsia="BatangChe" w:hAnsi="Times New Roman" w:cs="Times New Roman"/>
          <w:sz w:val="28"/>
          <w:szCs w:val="28"/>
        </w:rPr>
        <w:t>.</w:t>
      </w:r>
    </w:p>
    <w:p w14:paraId="343EE34C" w14:textId="77777777" w:rsidR="00B4683C" w:rsidRPr="00B4683C" w:rsidRDefault="00B4683C" w:rsidP="00B4683C">
      <w:pPr>
        <w:pStyle w:val="a6"/>
        <w:numPr>
          <w:ilvl w:val="0"/>
          <w:numId w:val="1"/>
        </w:numPr>
        <w:tabs>
          <w:tab w:val="left" w:pos="1134"/>
          <w:tab w:val="left" w:pos="1985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B4683C">
        <w:rPr>
          <w:rFonts w:ascii="Times New Roman" w:eastAsia="BatangChe" w:hAnsi="Times New Roman" w:cs="Times New Roman"/>
          <w:b/>
          <w:sz w:val="28"/>
          <w:szCs w:val="28"/>
        </w:rPr>
        <w:t xml:space="preserve">Справка о количестве движений наибольших типов воздушных судов </w:t>
      </w:r>
      <w:r>
        <w:rPr>
          <w:rFonts w:ascii="Times New Roman" w:eastAsia="BatangChe" w:hAnsi="Times New Roman" w:cs="Times New Roman"/>
          <w:b/>
          <w:sz w:val="28"/>
          <w:szCs w:val="28"/>
        </w:rPr>
        <w:br/>
      </w:r>
      <w:r w:rsidRPr="00B4683C">
        <w:rPr>
          <w:rFonts w:ascii="Times New Roman" w:eastAsia="BatangChe" w:hAnsi="Times New Roman" w:cs="Times New Roman"/>
          <w:b/>
          <w:sz w:val="28"/>
          <w:szCs w:val="28"/>
        </w:rPr>
        <w:t>в аэропорту.</w:t>
      </w:r>
    </w:p>
    <w:p w14:paraId="6BA2A2D7" w14:textId="77777777" w:rsidR="00B4683C" w:rsidRDefault="00B4683C" w:rsidP="00B4683C">
      <w:pPr>
        <w:tabs>
          <w:tab w:val="left" w:pos="1985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E4B73">
        <w:rPr>
          <w:rFonts w:ascii="Times New Roman" w:eastAsia="BatangChe" w:hAnsi="Times New Roman" w:cs="Times New Roman"/>
          <w:sz w:val="28"/>
          <w:szCs w:val="28"/>
        </w:rPr>
        <w:t xml:space="preserve">Представляется при первичной, периодической и внеочередной аттестации </w:t>
      </w:r>
      <w:r>
        <w:rPr>
          <w:rFonts w:ascii="Times New Roman" w:eastAsia="BatangChe" w:hAnsi="Times New Roman" w:cs="Times New Roman"/>
          <w:sz w:val="28"/>
          <w:szCs w:val="28"/>
        </w:rPr>
        <w:t>АСФ в соответствии с требованиями ФАП-517.</w:t>
      </w:r>
    </w:p>
    <w:p w14:paraId="594DEFD7" w14:textId="77777777" w:rsidR="009D02AA" w:rsidRPr="00B4683C" w:rsidRDefault="00B4683C" w:rsidP="003461E6">
      <w:pPr>
        <w:tabs>
          <w:tab w:val="left" w:pos="1985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Количество движений определяется </w:t>
      </w:r>
      <w:r w:rsidR="00C7461F">
        <w:rPr>
          <w:rFonts w:ascii="Times New Roman" w:eastAsia="BatangChe" w:hAnsi="Times New Roman" w:cs="Times New Roman"/>
          <w:sz w:val="28"/>
          <w:szCs w:val="28"/>
        </w:rPr>
        <w:t xml:space="preserve">в соответствии с требованиями ФАП-517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за прошедший год в течение трех самых интенсивных по полетам месяцев подряд. </w:t>
      </w:r>
      <w:r w:rsidR="00C7461F">
        <w:rPr>
          <w:rFonts w:ascii="Times New Roman" w:eastAsia="BatangChe" w:hAnsi="Times New Roman" w:cs="Times New Roman"/>
          <w:sz w:val="28"/>
          <w:szCs w:val="28"/>
        </w:rPr>
        <w:br/>
      </w:r>
      <w:r>
        <w:rPr>
          <w:rFonts w:ascii="Times New Roman" w:eastAsia="BatangChe" w:hAnsi="Times New Roman" w:cs="Times New Roman"/>
          <w:sz w:val="28"/>
          <w:szCs w:val="28"/>
        </w:rPr>
        <w:t>За одной движение принимается взлет или посадка воздушного судна.</w:t>
      </w:r>
    </w:p>
    <w:p w14:paraId="1DF6EDF0" w14:textId="77777777" w:rsidR="00CE4B73" w:rsidRPr="002A2BA9" w:rsidRDefault="002A2BA9" w:rsidP="002A2BA9">
      <w:pPr>
        <w:pStyle w:val="a6"/>
        <w:numPr>
          <w:ilvl w:val="0"/>
          <w:numId w:val="1"/>
        </w:numPr>
        <w:tabs>
          <w:tab w:val="left" w:pos="1134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2A2BA9">
        <w:rPr>
          <w:rFonts w:ascii="Times New Roman" w:eastAsia="BatangChe" w:hAnsi="Times New Roman" w:cs="Times New Roman"/>
          <w:b/>
          <w:sz w:val="28"/>
          <w:szCs w:val="28"/>
        </w:rPr>
        <w:t xml:space="preserve">Копия плана мероприятий на случай аварийной обстановки </w:t>
      </w:r>
      <w:r>
        <w:rPr>
          <w:rFonts w:ascii="Times New Roman" w:eastAsia="BatangChe" w:hAnsi="Times New Roman" w:cs="Times New Roman"/>
          <w:b/>
          <w:sz w:val="28"/>
          <w:szCs w:val="28"/>
        </w:rPr>
        <w:br/>
      </w:r>
      <w:r w:rsidRPr="002A2BA9">
        <w:rPr>
          <w:rFonts w:ascii="Times New Roman" w:eastAsia="BatangChe" w:hAnsi="Times New Roman" w:cs="Times New Roman"/>
          <w:b/>
          <w:sz w:val="28"/>
          <w:szCs w:val="28"/>
        </w:rPr>
        <w:t>на аэродроме и в районе аэродрома (Авари</w:t>
      </w:r>
      <w:r w:rsidR="00F40986">
        <w:rPr>
          <w:rFonts w:ascii="Times New Roman" w:eastAsia="BatangChe" w:hAnsi="Times New Roman" w:cs="Times New Roman"/>
          <w:b/>
          <w:sz w:val="28"/>
          <w:szCs w:val="28"/>
        </w:rPr>
        <w:t>й</w:t>
      </w:r>
      <w:r w:rsidRPr="002A2BA9">
        <w:rPr>
          <w:rFonts w:ascii="Times New Roman" w:eastAsia="BatangChe" w:hAnsi="Times New Roman" w:cs="Times New Roman"/>
          <w:b/>
          <w:sz w:val="28"/>
          <w:szCs w:val="28"/>
        </w:rPr>
        <w:t>ный план).</w:t>
      </w:r>
    </w:p>
    <w:p w14:paraId="2512DA12" w14:textId="77777777" w:rsidR="002C6C50" w:rsidRDefault="002A2BA9" w:rsidP="002C6C50">
      <w:pPr>
        <w:pStyle w:val="a6"/>
        <w:tabs>
          <w:tab w:val="left" w:pos="993"/>
          <w:tab w:val="left" w:pos="1276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E4B73">
        <w:rPr>
          <w:rFonts w:ascii="Times New Roman" w:eastAsia="BatangChe" w:hAnsi="Times New Roman" w:cs="Times New Roman"/>
          <w:sz w:val="28"/>
          <w:szCs w:val="28"/>
        </w:rPr>
        <w:t xml:space="preserve">Представляется при первичной, периодической и внеочередной аттестации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АСФ в соответствии </w:t>
      </w:r>
      <w:r w:rsidR="002C6C50">
        <w:rPr>
          <w:rFonts w:ascii="Times New Roman" w:eastAsia="BatangChe" w:hAnsi="Times New Roman" w:cs="Times New Roman"/>
          <w:sz w:val="28"/>
          <w:szCs w:val="28"/>
        </w:rPr>
        <w:t>пунктом 13 и приложением № 2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ФАП-517</w:t>
      </w:r>
      <w:r w:rsidR="00F40986">
        <w:rPr>
          <w:rFonts w:ascii="Times New Roman" w:eastAsia="BatangChe" w:hAnsi="Times New Roman" w:cs="Times New Roman"/>
          <w:sz w:val="28"/>
          <w:szCs w:val="28"/>
        </w:rPr>
        <w:t>.</w:t>
      </w:r>
    </w:p>
    <w:p w14:paraId="5F449BC2" w14:textId="77777777" w:rsidR="00F40986" w:rsidRPr="002C6C50" w:rsidRDefault="002C6C50" w:rsidP="002C6C50">
      <w:pPr>
        <w:pStyle w:val="a6"/>
        <w:numPr>
          <w:ilvl w:val="0"/>
          <w:numId w:val="1"/>
        </w:numPr>
        <w:tabs>
          <w:tab w:val="left" w:pos="709"/>
          <w:tab w:val="left" w:pos="1134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2C6C50">
        <w:rPr>
          <w:rFonts w:ascii="Times New Roman" w:eastAsia="BatangChe" w:hAnsi="Times New Roman" w:cs="Times New Roman"/>
          <w:b/>
          <w:sz w:val="28"/>
          <w:szCs w:val="28"/>
        </w:rPr>
        <w:t xml:space="preserve">Копия Оперативного плана по тушению пожаров на воздушных судах </w:t>
      </w:r>
      <w:r w:rsidR="0063575E">
        <w:rPr>
          <w:rFonts w:ascii="Times New Roman" w:eastAsia="BatangChe" w:hAnsi="Times New Roman" w:cs="Times New Roman"/>
          <w:b/>
          <w:sz w:val="28"/>
          <w:szCs w:val="28"/>
        </w:rPr>
        <w:t>(с приложениями)</w:t>
      </w:r>
      <w:r w:rsidRPr="002C6C50">
        <w:rPr>
          <w:rFonts w:ascii="Times New Roman" w:eastAsia="BatangChe" w:hAnsi="Times New Roman" w:cs="Times New Roman"/>
          <w:b/>
          <w:sz w:val="28"/>
          <w:szCs w:val="28"/>
        </w:rPr>
        <w:t>.</w:t>
      </w:r>
    </w:p>
    <w:p w14:paraId="66185CA8" w14:textId="77777777" w:rsidR="002C6C50" w:rsidRDefault="002C6C50" w:rsidP="002C6C50">
      <w:pPr>
        <w:pStyle w:val="a6"/>
        <w:tabs>
          <w:tab w:val="left" w:pos="1276"/>
          <w:tab w:val="left" w:pos="1701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E4B73">
        <w:rPr>
          <w:rFonts w:ascii="Times New Roman" w:eastAsia="BatangChe" w:hAnsi="Times New Roman" w:cs="Times New Roman"/>
          <w:sz w:val="28"/>
          <w:szCs w:val="28"/>
        </w:rPr>
        <w:t xml:space="preserve">Представляется при первичной, периодической и внеочередной аттестации </w:t>
      </w:r>
      <w:r>
        <w:rPr>
          <w:rFonts w:ascii="Times New Roman" w:eastAsia="BatangChe" w:hAnsi="Times New Roman" w:cs="Times New Roman"/>
          <w:sz w:val="28"/>
          <w:szCs w:val="28"/>
        </w:rPr>
        <w:t>АСФ в соответствии с приложением № 4 ФАП-517.</w:t>
      </w:r>
    </w:p>
    <w:p w14:paraId="4FA78A8C" w14:textId="77777777" w:rsidR="00EB68F9" w:rsidRPr="0063575E" w:rsidRDefault="0063575E" w:rsidP="0063575E">
      <w:pPr>
        <w:pStyle w:val="a6"/>
        <w:numPr>
          <w:ilvl w:val="0"/>
          <w:numId w:val="1"/>
        </w:numPr>
        <w:tabs>
          <w:tab w:val="left" w:pos="1134"/>
          <w:tab w:val="left" w:pos="1701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63575E">
        <w:rPr>
          <w:rFonts w:ascii="Times New Roman" w:eastAsia="BatangChe" w:hAnsi="Times New Roman" w:cs="Times New Roman"/>
          <w:b/>
          <w:sz w:val="28"/>
          <w:szCs w:val="28"/>
        </w:rPr>
        <w:t>Копия организационно-распорядительного документа о введении дополнительных мер на аэродроме.</w:t>
      </w:r>
    </w:p>
    <w:p w14:paraId="697AFDD0" w14:textId="77777777" w:rsidR="0063575E" w:rsidRPr="00A5072F" w:rsidRDefault="0063575E" w:rsidP="0063575E">
      <w:pPr>
        <w:pStyle w:val="a6"/>
        <w:tabs>
          <w:tab w:val="left" w:pos="1276"/>
          <w:tab w:val="left" w:pos="1701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E4B73">
        <w:rPr>
          <w:rFonts w:ascii="Times New Roman" w:eastAsia="BatangChe" w:hAnsi="Times New Roman" w:cs="Times New Roman"/>
          <w:sz w:val="28"/>
          <w:szCs w:val="28"/>
        </w:rPr>
        <w:t xml:space="preserve">Представляется при первичной, периодической и внеочередной аттестации </w:t>
      </w:r>
      <w:r>
        <w:rPr>
          <w:rFonts w:ascii="Times New Roman" w:eastAsia="BatangChe" w:hAnsi="Times New Roman" w:cs="Times New Roman"/>
          <w:sz w:val="28"/>
          <w:szCs w:val="28"/>
        </w:rPr>
        <w:t>АСФ в соответствии с требованиями ФАП-517, при н</w:t>
      </w:r>
      <w:r w:rsidR="00B7641F">
        <w:rPr>
          <w:rFonts w:ascii="Times New Roman" w:eastAsia="BatangChe" w:hAnsi="Times New Roman" w:cs="Times New Roman"/>
          <w:sz w:val="28"/>
          <w:szCs w:val="28"/>
        </w:rPr>
        <w:t xml:space="preserve">аличии отступлений </w:t>
      </w:r>
      <w:r w:rsidR="009D02AA">
        <w:rPr>
          <w:rFonts w:ascii="Times New Roman" w:eastAsia="BatangChe" w:hAnsi="Times New Roman" w:cs="Times New Roman"/>
          <w:sz w:val="28"/>
          <w:szCs w:val="28"/>
        </w:rPr>
        <w:br/>
      </w:r>
      <w:r w:rsidR="00B7641F">
        <w:rPr>
          <w:rFonts w:ascii="Times New Roman" w:eastAsia="BatangChe" w:hAnsi="Times New Roman" w:cs="Times New Roman"/>
          <w:sz w:val="28"/>
          <w:szCs w:val="28"/>
        </w:rPr>
        <w:t>от требований</w:t>
      </w:r>
      <w:r w:rsidR="009D02AA">
        <w:rPr>
          <w:rFonts w:ascii="Times New Roman" w:eastAsia="BatangChe" w:hAnsi="Times New Roman" w:cs="Times New Roman"/>
          <w:sz w:val="28"/>
          <w:szCs w:val="28"/>
        </w:rPr>
        <w:t xml:space="preserve"> ФАП-517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по аварийно-спасательному обеспечению полетов </w:t>
      </w:r>
      <w:r w:rsidR="009D02AA">
        <w:rPr>
          <w:rFonts w:ascii="Times New Roman" w:eastAsia="BatangChe" w:hAnsi="Times New Roman" w:cs="Times New Roman"/>
          <w:sz w:val="28"/>
          <w:szCs w:val="28"/>
        </w:rPr>
        <w:br/>
      </w:r>
      <w:r>
        <w:rPr>
          <w:rFonts w:ascii="Times New Roman" w:eastAsia="BatangChe" w:hAnsi="Times New Roman" w:cs="Times New Roman"/>
          <w:sz w:val="28"/>
          <w:szCs w:val="28"/>
        </w:rPr>
        <w:t>на аэродроме.</w:t>
      </w:r>
    </w:p>
    <w:p w14:paraId="2E68166A" w14:textId="77777777" w:rsidR="00CE4B73" w:rsidRPr="000915DF" w:rsidRDefault="000915DF" w:rsidP="000915DF">
      <w:pPr>
        <w:pStyle w:val="a6"/>
        <w:numPr>
          <w:ilvl w:val="0"/>
          <w:numId w:val="1"/>
        </w:numPr>
        <w:tabs>
          <w:tab w:val="left" w:pos="1134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0915DF">
        <w:rPr>
          <w:rFonts w:ascii="Times New Roman" w:eastAsia="BatangChe" w:hAnsi="Times New Roman" w:cs="Times New Roman"/>
          <w:b/>
          <w:sz w:val="28"/>
          <w:szCs w:val="28"/>
        </w:rPr>
        <w:t xml:space="preserve">Копия договора страхования личного состава АСФ, участвующего </w:t>
      </w:r>
      <w:r>
        <w:rPr>
          <w:rFonts w:ascii="Times New Roman" w:eastAsia="BatangChe" w:hAnsi="Times New Roman" w:cs="Times New Roman"/>
          <w:b/>
          <w:sz w:val="28"/>
          <w:szCs w:val="28"/>
        </w:rPr>
        <w:br/>
      </w:r>
      <w:r w:rsidRPr="000915DF">
        <w:rPr>
          <w:rFonts w:ascii="Times New Roman" w:eastAsia="BatangChe" w:hAnsi="Times New Roman" w:cs="Times New Roman"/>
          <w:b/>
          <w:sz w:val="28"/>
          <w:szCs w:val="28"/>
        </w:rPr>
        <w:t>в аварийно-спасательных работах.</w:t>
      </w:r>
    </w:p>
    <w:p w14:paraId="6A30B207" w14:textId="77777777" w:rsidR="000915DF" w:rsidRDefault="000915DF" w:rsidP="000915DF">
      <w:pPr>
        <w:pStyle w:val="a6"/>
        <w:tabs>
          <w:tab w:val="left" w:pos="1276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E4B73">
        <w:rPr>
          <w:rFonts w:ascii="Times New Roman" w:eastAsia="BatangChe" w:hAnsi="Times New Roman" w:cs="Times New Roman"/>
          <w:sz w:val="28"/>
          <w:szCs w:val="28"/>
        </w:rPr>
        <w:t xml:space="preserve">Представляется при первичной, периодической и внеочередной аттестации </w:t>
      </w:r>
      <w:r w:rsidR="009D02AA">
        <w:rPr>
          <w:rFonts w:ascii="Times New Roman" w:eastAsia="BatangChe" w:hAnsi="Times New Roman" w:cs="Times New Roman"/>
          <w:sz w:val="28"/>
          <w:szCs w:val="28"/>
        </w:rPr>
        <w:t xml:space="preserve">АСФ в соответствии со </w:t>
      </w:r>
      <w:r>
        <w:rPr>
          <w:rFonts w:ascii="Times New Roman" w:eastAsia="BatangChe" w:hAnsi="Times New Roman" w:cs="Times New Roman"/>
          <w:sz w:val="28"/>
          <w:szCs w:val="28"/>
        </w:rPr>
        <w:t>статьей 31 Федерального закона от 22.08.1995 № 151-ФЗ.</w:t>
      </w:r>
    </w:p>
    <w:p w14:paraId="692AA85B" w14:textId="77777777" w:rsidR="000915DF" w:rsidRPr="000915DF" w:rsidRDefault="000915DF" w:rsidP="000915DF">
      <w:pPr>
        <w:pStyle w:val="a6"/>
        <w:numPr>
          <w:ilvl w:val="0"/>
          <w:numId w:val="1"/>
        </w:numPr>
        <w:tabs>
          <w:tab w:val="left" w:pos="993"/>
          <w:tab w:val="left" w:pos="1134"/>
          <w:tab w:val="left" w:pos="4275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0915DF">
        <w:rPr>
          <w:rFonts w:ascii="Times New Roman" w:eastAsia="BatangChe" w:hAnsi="Times New Roman" w:cs="Times New Roman"/>
          <w:b/>
          <w:sz w:val="28"/>
          <w:szCs w:val="28"/>
        </w:rPr>
        <w:t xml:space="preserve">Документ, подтверждающий уплату государственной пошлины </w:t>
      </w:r>
      <w:r>
        <w:rPr>
          <w:rFonts w:ascii="Times New Roman" w:eastAsia="BatangChe" w:hAnsi="Times New Roman" w:cs="Times New Roman"/>
          <w:b/>
          <w:sz w:val="28"/>
          <w:szCs w:val="28"/>
        </w:rPr>
        <w:br/>
      </w:r>
      <w:r w:rsidRPr="000915DF">
        <w:rPr>
          <w:rFonts w:ascii="Times New Roman" w:eastAsia="BatangChe" w:hAnsi="Times New Roman" w:cs="Times New Roman"/>
          <w:b/>
          <w:sz w:val="28"/>
          <w:szCs w:val="28"/>
        </w:rPr>
        <w:t>за выдачу свидетельства об аттестации на право ведения аварийно-спасательных работ.</w:t>
      </w:r>
    </w:p>
    <w:p w14:paraId="2489A7E4" w14:textId="77777777" w:rsidR="000915DF" w:rsidRDefault="000915DF" w:rsidP="000915DF">
      <w:pPr>
        <w:pStyle w:val="a6"/>
        <w:tabs>
          <w:tab w:val="left" w:pos="1276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E4B73">
        <w:rPr>
          <w:rFonts w:ascii="Times New Roman" w:eastAsia="BatangChe" w:hAnsi="Times New Roman" w:cs="Times New Roman"/>
          <w:sz w:val="28"/>
          <w:szCs w:val="28"/>
        </w:rPr>
        <w:t>Представляется при первичной, периодической и внеочередной аттестации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br/>
        <w:t>в соответствии с подпунктом 72 статьи 333.33 части второй Налогового кодекса Российской Федерации.</w:t>
      </w:r>
    </w:p>
    <w:p w14:paraId="4FFAA0D5" w14:textId="77777777" w:rsidR="000915DF" w:rsidRDefault="000915DF" w:rsidP="000915DF">
      <w:pPr>
        <w:pStyle w:val="a6"/>
        <w:tabs>
          <w:tab w:val="left" w:pos="1276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АСФ (службы противопожарного и аварийно-спасательного обеспечения международного и федерального значения) уплачивают государственную пошлину по банковским реквизитам центрального аппарата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Росавиации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>.</w:t>
      </w:r>
    </w:p>
    <w:p w14:paraId="5CF8DE66" w14:textId="77777777" w:rsidR="009D02AA" w:rsidRDefault="000915DF" w:rsidP="003F1E8D">
      <w:pPr>
        <w:pStyle w:val="a6"/>
        <w:tabs>
          <w:tab w:val="left" w:pos="1276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lastRenderedPageBreak/>
        <w:t>АСФ (службы противопожарного и аварийно-спасательного обеспечения регионального значения) уплачивают государственную пошлину по банковским реквизитам межрегионального территориальн</w:t>
      </w:r>
      <w:r w:rsidR="003F1E8D">
        <w:rPr>
          <w:rFonts w:ascii="Times New Roman" w:eastAsia="BatangChe" w:hAnsi="Times New Roman" w:cs="Times New Roman"/>
          <w:sz w:val="28"/>
          <w:szCs w:val="28"/>
        </w:rPr>
        <w:t xml:space="preserve">ого управления </w:t>
      </w:r>
      <w:proofErr w:type="spellStart"/>
      <w:r w:rsidR="003F1E8D">
        <w:rPr>
          <w:rFonts w:ascii="Times New Roman" w:eastAsia="BatangChe" w:hAnsi="Times New Roman" w:cs="Times New Roman"/>
          <w:sz w:val="28"/>
          <w:szCs w:val="28"/>
        </w:rPr>
        <w:t>Росавиации</w:t>
      </w:r>
      <w:proofErr w:type="spellEnd"/>
      <w:r w:rsidR="003F1E8D">
        <w:rPr>
          <w:rFonts w:ascii="Times New Roman" w:eastAsia="BatangChe" w:hAnsi="Times New Roman" w:cs="Times New Roman"/>
          <w:sz w:val="28"/>
          <w:szCs w:val="28"/>
        </w:rPr>
        <w:t>.</w:t>
      </w:r>
    </w:p>
    <w:p w14:paraId="5278D2C9" w14:textId="77777777" w:rsidR="008841AC" w:rsidRPr="008841AC" w:rsidRDefault="000915DF" w:rsidP="000915DF">
      <w:pPr>
        <w:tabs>
          <w:tab w:val="left" w:pos="993"/>
          <w:tab w:val="left" w:pos="4275"/>
        </w:tabs>
        <w:spacing w:after="0" w:line="24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43627" wp14:editId="30AE63CA">
                <wp:simplePos x="0" y="0"/>
                <wp:positionH relativeFrom="column">
                  <wp:posOffset>3810</wp:posOffset>
                </wp:positionH>
                <wp:positionV relativeFrom="paragraph">
                  <wp:posOffset>198120</wp:posOffset>
                </wp:positionV>
                <wp:extent cx="6457950" cy="190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CB65CB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5.6pt" to="508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" strokecolor="black [3213]" strokeweight="1.5pt">
                <v:stroke joinstyle="miter"/>
              </v:line>
            </w:pict>
          </mc:Fallback>
        </mc:AlternateContent>
      </w:r>
    </w:p>
    <w:p w14:paraId="003B39CC" w14:textId="77777777" w:rsidR="008841AC" w:rsidRDefault="000915DF" w:rsidP="000915DF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>
        <w:rPr>
          <w:rFonts w:ascii="Times New Roman" w:eastAsia="BatangChe" w:hAnsi="Times New Roman" w:cs="Times New Roman"/>
          <w:b/>
          <w:sz w:val="28"/>
          <w:szCs w:val="28"/>
        </w:rPr>
        <w:t xml:space="preserve">Копии документов, указанных в настоящем Приложении, должны быть заверены подписью руководителя организации и печатью организации </w:t>
      </w:r>
      <w:r>
        <w:rPr>
          <w:rFonts w:ascii="Times New Roman" w:eastAsia="BatangChe" w:hAnsi="Times New Roman" w:cs="Times New Roman"/>
          <w:b/>
          <w:sz w:val="28"/>
          <w:szCs w:val="28"/>
        </w:rPr>
        <w:br/>
        <w:t>(при наличии печати), подавшей заявление об аттестации на право ведения аварийно-спасательных работ.</w:t>
      </w:r>
    </w:p>
    <w:p w14:paraId="7B24F33D" w14:textId="77777777" w:rsidR="000915DF" w:rsidRDefault="000915DF" w:rsidP="000915DF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14:paraId="53946AD7" w14:textId="77777777" w:rsidR="000915DF" w:rsidRDefault="000915DF" w:rsidP="000915DF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>
        <w:rPr>
          <w:rFonts w:ascii="Times New Roman" w:eastAsia="BatangChe" w:hAnsi="Times New Roman" w:cs="Times New Roman"/>
          <w:b/>
          <w:sz w:val="28"/>
          <w:szCs w:val="28"/>
        </w:rPr>
        <w:t xml:space="preserve">Заявление об аттестации и документы для периодической аттестации АСФ </w:t>
      </w:r>
      <w:r w:rsidR="003040AE">
        <w:rPr>
          <w:rFonts w:ascii="Times New Roman" w:eastAsia="BatangChe" w:hAnsi="Times New Roman" w:cs="Times New Roman"/>
          <w:b/>
          <w:sz w:val="28"/>
          <w:szCs w:val="28"/>
        </w:rPr>
        <w:t>рекомендуется представлять</w:t>
      </w:r>
      <w:r>
        <w:rPr>
          <w:rFonts w:ascii="Times New Roman" w:eastAsia="BatangChe" w:hAnsi="Times New Roman" w:cs="Times New Roman"/>
          <w:b/>
          <w:sz w:val="28"/>
          <w:szCs w:val="28"/>
        </w:rPr>
        <w:t xml:space="preserve"> в соответствующую атте</w:t>
      </w:r>
      <w:r w:rsidR="003040AE">
        <w:rPr>
          <w:rFonts w:ascii="Times New Roman" w:eastAsia="BatangChe" w:hAnsi="Times New Roman" w:cs="Times New Roman"/>
          <w:b/>
          <w:sz w:val="28"/>
          <w:szCs w:val="28"/>
        </w:rPr>
        <w:t xml:space="preserve">стационную комиссию </w:t>
      </w:r>
      <w:proofErr w:type="spellStart"/>
      <w:r w:rsidR="003040AE">
        <w:rPr>
          <w:rFonts w:ascii="Times New Roman" w:eastAsia="BatangChe" w:hAnsi="Times New Roman" w:cs="Times New Roman"/>
          <w:b/>
          <w:sz w:val="28"/>
          <w:szCs w:val="28"/>
        </w:rPr>
        <w:t>Росавиации</w:t>
      </w:r>
      <w:proofErr w:type="spellEnd"/>
      <w:r w:rsidR="003040AE">
        <w:rPr>
          <w:rFonts w:ascii="Times New Roman" w:eastAsia="BatangChe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b/>
          <w:sz w:val="28"/>
          <w:szCs w:val="28"/>
        </w:rPr>
        <w:t>не позднее, чем за четыре месяца до окончания срока действия оформленного (выданного) ранее Свидетельства об аттестации.</w:t>
      </w:r>
    </w:p>
    <w:p w14:paraId="7FD38FBF" w14:textId="77777777" w:rsidR="000915DF" w:rsidRDefault="000915DF" w:rsidP="000915DF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14:paraId="723E83D3" w14:textId="77777777" w:rsidR="000915DF" w:rsidRPr="000915DF" w:rsidRDefault="000915DF" w:rsidP="000915DF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>
        <w:rPr>
          <w:rFonts w:ascii="Times New Roman" w:eastAsia="BatangChe" w:hAnsi="Times New Roman" w:cs="Times New Roman"/>
          <w:b/>
          <w:sz w:val="28"/>
          <w:szCs w:val="28"/>
        </w:rPr>
        <w:t>При периодической аттестации допускается представлять документы, указанные в пунктах 21 и 22, в электронном виде.</w:t>
      </w:r>
    </w:p>
    <w:sectPr w:rsidR="000915DF" w:rsidRPr="000915DF" w:rsidSect="0085495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AA138" w14:textId="77777777" w:rsidR="004B381F" w:rsidRDefault="004B381F" w:rsidP="00854957">
      <w:pPr>
        <w:spacing w:after="0" w:line="240" w:lineRule="auto"/>
      </w:pPr>
      <w:r>
        <w:separator/>
      </w:r>
    </w:p>
  </w:endnote>
  <w:endnote w:type="continuationSeparator" w:id="0">
    <w:p w14:paraId="4DAEA02E" w14:textId="77777777" w:rsidR="004B381F" w:rsidRDefault="004B381F" w:rsidP="0085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E0B95" w14:textId="77777777" w:rsidR="004B381F" w:rsidRDefault="004B381F" w:rsidP="00854957">
      <w:pPr>
        <w:spacing w:after="0" w:line="240" w:lineRule="auto"/>
      </w:pPr>
      <w:r>
        <w:separator/>
      </w:r>
    </w:p>
  </w:footnote>
  <w:footnote w:type="continuationSeparator" w:id="0">
    <w:p w14:paraId="07F287C0" w14:textId="77777777" w:rsidR="004B381F" w:rsidRDefault="004B381F" w:rsidP="00854957">
      <w:pPr>
        <w:spacing w:after="0" w:line="240" w:lineRule="auto"/>
      </w:pPr>
      <w:r>
        <w:continuationSeparator/>
      </w:r>
    </w:p>
  </w:footnote>
  <w:footnote w:id="1">
    <w:p w14:paraId="4C1F1CC4" w14:textId="77777777" w:rsidR="00854957" w:rsidRPr="001263C1" w:rsidRDefault="00854957" w:rsidP="001263C1">
      <w:pPr>
        <w:pStyle w:val="a3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1263C1">
        <w:rPr>
          <w:rStyle w:val="a5"/>
          <w:rFonts w:ascii="Times New Roman" w:eastAsia="BatangChe" w:hAnsi="Times New Roman" w:cs="Times New Roman"/>
          <w:sz w:val="24"/>
          <w:szCs w:val="24"/>
        </w:rPr>
        <w:footnoteRef/>
      </w:r>
      <w:r w:rsidRPr="001263C1">
        <w:rPr>
          <w:rFonts w:ascii="Times New Roman" w:eastAsia="BatangChe" w:hAnsi="Times New Roman" w:cs="Times New Roman"/>
          <w:sz w:val="24"/>
          <w:szCs w:val="24"/>
        </w:rPr>
        <w:t xml:space="preserve"> Здесь и далее по тексту под аварийно-спасательными службами (формированиями) понимаются службы противопожарного и аварийно-сп</w:t>
      </w:r>
      <w:r w:rsidR="001263C1" w:rsidRPr="001263C1">
        <w:rPr>
          <w:rFonts w:ascii="Times New Roman" w:eastAsia="BatangChe" w:hAnsi="Times New Roman" w:cs="Times New Roman"/>
          <w:sz w:val="24"/>
          <w:szCs w:val="24"/>
        </w:rPr>
        <w:t>асательного обеспечения полетов.</w:t>
      </w:r>
    </w:p>
  </w:footnote>
  <w:footnote w:id="2">
    <w:p w14:paraId="609F784C" w14:textId="77777777" w:rsidR="001263C1" w:rsidRPr="00D50749" w:rsidRDefault="001263C1" w:rsidP="001263C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3C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263C1">
        <w:rPr>
          <w:rFonts w:ascii="Times New Roman" w:hAnsi="Times New Roman" w:cs="Times New Roman"/>
          <w:sz w:val="24"/>
          <w:szCs w:val="24"/>
        </w:rPr>
        <w:t xml:space="preserve"> Службы противопожарного и аварийно-спасательного обеспечения полетов аэропортов, имеющих статус федеральных и (или) международных, представляют заявление и документы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1263C1">
        <w:rPr>
          <w:rFonts w:ascii="Times New Roman" w:hAnsi="Times New Roman" w:cs="Times New Roman"/>
          <w:sz w:val="24"/>
          <w:szCs w:val="24"/>
        </w:rPr>
        <w:t xml:space="preserve">в ЦАК </w:t>
      </w:r>
      <w:proofErr w:type="spellStart"/>
      <w:r w:rsidRPr="001263C1">
        <w:rPr>
          <w:rFonts w:ascii="Times New Roman" w:hAnsi="Times New Roman" w:cs="Times New Roman"/>
          <w:sz w:val="24"/>
          <w:szCs w:val="24"/>
        </w:rPr>
        <w:t>Росавиации</w:t>
      </w:r>
      <w:proofErr w:type="spellEnd"/>
      <w:r w:rsidRPr="001263C1">
        <w:rPr>
          <w:rFonts w:ascii="Times New Roman" w:hAnsi="Times New Roman" w:cs="Times New Roman"/>
          <w:sz w:val="24"/>
          <w:szCs w:val="24"/>
        </w:rPr>
        <w:t xml:space="preserve">. Службы противопожарного и аварийно-спасательного обеспечение полетов аэропортов, не имеющих статус федеральных или международных, представляют заявление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1263C1">
        <w:rPr>
          <w:rFonts w:ascii="Times New Roman" w:hAnsi="Times New Roman" w:cs="Times New Roman"/>
          <w:sz w:val="24"/>
          <w:szCs w:val="24"/>
        </w:rPr>
        <w:t>и документы в соответствующую территориальную аттестационную комиссию.</w:t>
      </w:r>
    </w:p>
  </w:footnote>
  <w:footnote w:id="3">
    <w:p w14:paraId="60D6E76E" w14:textId="77777777" w:rsidR="001263C1" w:rsidRPr="00D50749" w:rsidRDefault="001263C1" w:rsidP="00D507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074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50749">
        <w:rPr>
          <w:rFonts w:ascii="Times New Roman" w:hAnsi="Times New Roman" w:cs="Times New Roman"/>
          <w:sz w:val="24"/>
          <w:szCs w:val="24"/>
        </w:rPr>
        <w:t xml:space="preserve"> Форма заявления составлена на основании требований пункта 13 Положения о проведении аттестации аварийно-спасательных служб (формирований), спасателей и граждан, приобретающих статус спасателя, утвержденного постановлением</w:t>
      </w:r>
      <w:r w:rsidR="00D50749" w:rsidRPr="00D5074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D50749">
        <w:rPr>
          <w:rFonts w:ascii="Times New Roman" w:hAnsi="Times New Roman" w:cs="Times New Roman"/>
          <w:sz w:val="24"/>
          <w:szCs w:val="24"/>
        </w:rPr>
        <w:br/>
      </w:r>
      <w:r w:rsidR="00D50749" w:rsidRPr="00D50749">
        <w:rPr>
          <w:rFonts w:ascii="Times New Roman" w:hAnsi="Times New Roman" w:cs="Times New Roman"/>
          <w:sz w:val="24"/>
          <w:szCs w:val="24"/>
        </w:rPr>
        <w:t>от 22.12.2011 № 1091</w:t>
      </w:r>
      <w:r w:rsidR="00B7641F">
        <w:rPr>
          <w:rFonts w:ascii="Times New Roman" w:hAnsi="Times New Roman" w:cs="Times New Roman"/>
          <w:sz w:val="24"/>
          <w:szCs w:val="24"/>
        </w:rPr>
        <w:t xml:space="preserve"> (приложение № 4 к протоколу)</w:t>
      </w:r>
      <w:r w:rsidR="00D50749" w:rsidRPr="00D50749"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14:paraId="2F794F6A" w14:textId="77777777" w:rsidR="00C678C8" w:rsidRPr="00E20D53" w:rsidRDefault="00C678C8" w:rsidP="00C67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0D5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20D53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gramStart"/>
      <w:r w:rsidRPr="00E20D53"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8F2D4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8F2D49">
        <w:rPr>
          <w:rFonts w:ascii="Times New Roman" w:hAnsi="Times New Roman" w:cs="Times New Roman"/>
          <w:sz w:val="24"/>
          <w:szCs w:val="24"/>
        </w:rPr>
        <w:t>п</w:t>
      </w:r>
      <w:r w:rsidRPr="00E20D53">
        <w:rPr>
          <w:rFonts w:ascii="Times New Roman" w:hAnsi="Times New Roman" w:cs="Times New Roman"/>
          <w:sz w:val="24"/>
          <w:szCs w:val="24"/>
        </w:rPr>
        <w:t>риложение № 7 к протоколу).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5F84"/>
    <w:multiLevelType w:val="hybridMultilevel"/>
    <w:tmpl w:val="12E2A6F6"/>
    <w:lvl w:ilvl="0" w:tplc="95C67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8405B9"/>
    <w:multiLevelType w:val="hybridMultilevel"/>
    <w:tmpl w:val="93A2115C"/>
    <w:lvl w:ilvl="0" w:tplc="95C67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F2E2E"/>
    <w:multiLevelType w:val="hybridMultilevel"/>
    <w:tmpl w:val="C900853C"/>
    <w:lvl w:ilvl="0" w:tplc="F9027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794CE4"/>
    <w:multiLevelType w:val="hybridMultilevel"/>
    <w:tmpl w:val="FA287F4C"/>
    <w:lvl w:ilvl="0" w:tplc="95C67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5C4FD8"/>
    <w:multiLevelType w:val="hybridMultilevel"/>
    <w:tmpl w:val="C3121AB8"/>
    <w:lvl w:ilvl="0" w:tplc="95C67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54"/>
    <w:rsid w:val="00012F68"/>
    <w:rsid w:val="000915DF"/>
    <w:rsid w:val="000A41EC"/>
    <w:rsid w:val="000F19CB"/>
    <w:rsid w:val="00105362"/>
    <w:rsid w:val="001216B3"/>
    <w:rsid w:val="001263C1"/>
    <w:rsid w:val="00133D41"/>
    <w:rsid w:val="00152079"/>
    <w:rsid w:val="001A6242"/>
    <w:rsid w:val="001B2176"/>
    <w:rsid w:val="001C3837"/>
    <w:rsid w:val="001E6C94"/>
    <w:rsid w:val="00291752"/>
    <w:rsid w:val="002A053E"/>
    <w:rsid w:val="002A2BA9"/>
    <w:rsid w:val="002C6C50"/>
    <w:rsid w:val="002F6D5E"/>
    <w:rsid w:val="003040AE"/>
    <w:rsid w:val="003163A7"/>
    <w:rsid w:val="00342185"/>
    <w:rsid w:val="003461E6"/>
    <w:rsid w:val="003925A3"/>
    <w:rsid w:val="003C25A6"/>
    <w:rsid w:val="003F1E8D"/>
    <w:rsid w:val="004755D3"/>
    <w:rsid w:val="004B3704"/>
    <w:rsid w:val="004B381F"/>
    <w:rsid w:val="004D1B1D"/>
    <w:rsid w:val="004F0AD3"/>
    <w:rsid w:val="004F2292"/>
    <w:rsid w:val="004F42E1"/>
    <w:rsid w:val="00525407"/>
    <w:rsid w:val="005B562C"/>
    <w:rsid w:val="006121D4"/>
    <w:rsid w:val="00626CAB"/>
    <w:rsid w:val="0063575E"/>
    <w:rsid w:val="0067226B"/>
    <w:rsid w:val="006A2342"/>
    <w:rsid w:val="006F2E3D"/>
    <w:rsid w:val="00712D31"/>
    <w:rsid w:val="0074197F"/>
    <w:rsid w:val="00854957"/>
    <w:rsid w:val="008841AC"/>
    <w:rsid w:val="008C47EC"/>
    <w:rsid w:val="008C515B"/>
    <w:rsid w:val="008D597B"/>
    <w:rsid w:val="008F2D49"/>
    <w:rsid w:val="0095267A"/>
    <w:rsid w:val="009C22D5"/>
    <w:rsid w:val="009D02AA"/>
    <w:rsid w:val="009E34E2"/>
    <w:rsid w:val="009F0F54"/>
    <w:rsid w:val="009F778F"/>
    <w:rsid w:val="00A148A2"/>
    <w:rsid w:val="00A5072F"/>
    <w:rsid w:val="00A50813"/>
    <w:rsid w:val="00A6645A"/>
    <w:rsid w:val="00AD040E"/>
    <w:rsid w:val="00B066B3"/>
    <w:rsid w:val="00B4683C"/>
    <w:rsid w:val="00B7036E"/>
    <w:rsid w:val="00B7641F"/>
    <w:rsid w:val="00BC0058"/>
    <w:rsid w:val="00BE316C"/>
    <w:rsid w:val="00BF13DF"/>
    <w:rsid w:val="00BF6650"/>
    <w:rsid w:val="00C100E5"/>
    <w:rsid w:val="00C375C1"/>
    <w:rsid w:val="00C678C8"/>
    <w:rsid w:val="00C7461F"/>
    <w:rsid w:val="00C84971"/>
    <w:rsid w:val="00C93A68"/>
    <w:rsid w:val="00CB1416"/>
    <w:rsid w:val="00CE4B73"/>
    <w:rsid w:val="00D1258C"/>
    <w:rsid w:val="00D1648E"/>
    <w:rsid w:val="00D30CD6"/>
    <w:rsid w:val="00D50749"/>
    <w:rsid w:val="00D61473"/>
    <w:rsid w:val="00D6736A"/>
    <w:rsid w:val="00D747D7"/>
    <w:rsid w:val="00E20D53"/>
    <w:rsid w:val="00E9376C"/>
    <w:rsid w:val="00E93B51"/>
    <w:rsid w:val="00EB68F9"/>
    <w:rsid w:val="00F40986"/>
    <w:rsid w:val="00F51EBC"/>
    <w:rsid w:val="00FA5B41"/>
    <w:rsid w:val="00FA75B9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3BF26"/>
  <w15:chartTrackingRefBased/>
  <w15:docId w15:val="{40963D37-B926-41F5-BB91-CA9FF153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49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495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4957"/>
    <w:rPr>
      <w:vertAlign w:val="superscript"/>
    </w:rPr>
  </w:style>
  <w:style w:type="paragraph" w:styleId="a6">
    <w:name w:val="List Paragraph"/>
    <w:basedOn w:val="a"/>
    <w:uiPriority w:val="34"/>
    <w:qFormat/>
    <w:rsid w:val="001263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25A6"/>
  </w:style>
  <w:style w:type="paragraph" w:styleId="a9">
    <w:name w:val="footer"/>
    <w:basedOn w:val="a"/>
    <w:link w:val="aa"/>
    <w:uiPriority w:val="99"/>
    <w:unhideWhenUsed/>
    <w:rsid w:val="003C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2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23CEE-B07B-49E6-BA3E-F1B408DE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Гиматдинова Эльвира</dc:creator>
  <cp:keywords/>
  <dc:description/>
  <cp:lastModifiedBy>Гиматдинова Эльвира</cp:lastModifiedBy>
  <cp:revision>58</cp:revision>
  <cp:lastPrinted>2024-11-27T13:51:00Z</cp:lastPrinted>
  <dcterms:created xsi:type="dcterms:W3CDTF">2024-08-13T06:43:00Z</dcterms:created>
  <dcterms:modified xsi:type="dcterms:W3CDTF">2024-12-06T06:50:00Z</dcterms:modified>
</cp:coreProperties>
</file>