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6"/>
        <w:gridCol w:w="1134"/>
        <w:gridCol w:w="1276"/>
        <w:gridCol w:w="1276"/>
        <w:gridCol w:w="1134"/>
        <w:gridCol w:w="2835"/>
        <w:gridCol w:w="1487"/>
      </w:tblGrid>
      <w:tr w:rsidR="004471DA" w:rsidRPr="004F08F1" w:rsidTr="004471DA">
        <w:trPr>
          <w:trHeight w:val="96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02666F" w:rsidRPr="003B36F9" w:rsidRDefault="0002666F" w:rsidP="00C930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3B36F9">
              <w:rPr>
                <w:rFonts w:ascii="Arial" w:hAnsi="Arial" w:cs="Arial"/>
                <w:b/>
                <w:lang w:eastAsia="ru-RU"/>
              </w:rPr>
              <w:t>Учетный номер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666F" w:rsidRPr="003B36F9" w:rsidRDefault="0002666F" w:rsidP="00C930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3B36F9">
              <w:rPr>
                <w:rFonts w:ascii="Arial" w:hAnsi="Arial" w:cs="Arial"/>
                <w:b/>
                <w:lang w:eastAsia="ru-RU"/>
              </w:rPr>
              <w:t>Классификация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666F" w:rsidRPr="003B36F9" w:rsidRDefault="0002666F" w:rsidP="00C930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3B36F9">
              <w:rPr>
                <w:rFonts w:ascii="Arial" w:hAnsi="Arial" w:cs="Arial"/>
                <w:b/>
                <w:lang w:eastAsia="ru-RU"/>
              </w:rPr>
              <w:t>Дата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666F" w:rsidRPr="003B36F9" w:rsidRDefault="0002666F" w:rsidP="00C930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3B36F9">
              <w:rPr>
                <w:rFonts w:ascii="Arial" w:hAnsi="Arial" w:cs="Arial"/>
                <w:b/>
                <w:lang w:eastAsia="ru-RU"/>
              </w:rPr>
              <w:t>Тип ВС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666F" w:rsidRPr="003B36F9" w:rsidRDefault="0002666F" w:rsidP="00C930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3B36F9">
              <w:rPr>
                <w:rFonts w:ascii="Arial" w:hAnsi="Arial" w:cs="Arial"/>
                <w:b/>
                <w:lang w:eastAsia="ru-RU"/>
              </w:rPr>
              <w:t>Борт.</w:t>
            </w:r>
          </w:p>
          <w:p w:rsidR="0002666F" w:rsidRPr="003B36F9" w:rsidRDefault="0002666F" w:rsidP="00C930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3B36F9">
              <w:rPr>
                <w:rFonts w:ascii="Arial" w:hAnsi="Arial" w:cs="Arial"/>
                <w:b/>
                <w:lang w:eastAsia="ru-RU"/>
              </w:rPr>
              <w:t>номер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2666F" w:rsidRPr="003B36F9" w:rsidRDefault="0002666F" w:rsidP="00C930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3B36F9">
              <w:rPr>
                <w:rFonts w:ascii="Arial" w:hAnsi="Arial" w:cs="Arial"/>
                <w:b/>
                <w:lang w:eastAsia="ru-RU"/>
              </w:rPr>
              <w:t>Характер события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02666F" w:rsidRPr="003B36F9" w:rsidRDefault="0002666F" w:rsidP="00C930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3B36F9">
              <w:rPr>
                <w:rFonts w:ascii="Arial" w:hAnsi="Arial" w:cs="Arial"/>
                <w:b/>
                <w:lang w:eastAsia="ru-RU"/>
              </w:rPr>
              <w:t>Категория</w:t>
            </w:r>
          </w:p>
          <w:p w:rsidR="0002666F" w:rsidRPr="003B36F9" w:rsidRDefault="0002666F" w:rsidP="00C930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3B36F9">
              <w:rPr>
                <w:rFonts w:ascii="Arial" w:hAnsi="Arial" w:cs="Arial"/>
                <w:b/>
                <w:lang w:eastAsia="ru-RU"/>
              </w:rPr>
              <w:t>ICAO-CAST</w:t>
            </w:r>
          </w:p>
        </w:tc>
      </w:tr>
      <w:tr w:rsidR="004471DA" w:rsidRPr="00A16E70" w:rsidTr="00D979BE">
        <w:trPr>
          <w:trHeight w:val="354"/>
          <w:jc w:val="center"/>
        </w:trPr>
        <w:tc>
          <w:tcPr>
            <w:tcW w:w="1206" w:type="dxa"/>
            <w:shd w:val="clear" w:color="auto" w:fill="auto"/>
          </w:tcPr>
          <w:p w:rsidR="0002666F" w:rsidRPr="00A16E7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6E70">
              <w:rPr>
                <w:rFonts w:ascii="Arial" w:hAnsi="Arial" w:cs="Arial"/>
                <w:color w:val="000000"/>
                <w:sz w:val="20"/>
                <w:szCs w:val="20"/>
              </w:rPr>
              <w:t>197281</w:t>
            </w:r>
          </w:p>
        </w:tc>
        <w:tc>
          <w:tcPr>
            <w:tcW w:w="1134" w:type="dxa"/>
            <w:shd w:val="clear" w:color="auto" w:fill="auto"/>
          </w:tcPr>
          <w:p w:rsidR="0002666F" w:rsidRPr="00A16E7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6E70">
              <w:rPr>
                <w:rFonts w:ascii="Arial" w:hAnsi="Arial" w:cs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02666F" w:rsidRPr="00A16E7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6E70">
              <w:rPr>
                <w:rFonts w:ascii="Arial" w:hAnsi="Arial" w:cs="Arial"/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276" w:type="dxa"/>
            <w:shd w:val="clear" w:color="auto" w:fill="auto"/>
          </w:tcPr>
          <w:p w:rsidR="0002666F" w:rsidRPr="00A16E7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6E70">
              <w:rPr>
                <w:rFonts w:ascii="Arial" w:hAnsi="Arial" w:cs="Arial"/>
                <w:color w:val="000000"/>
                <w:sz w:val="20"/>
                <w:szCs w:val="20"/>
              </w:rPr>
              <w:t>A-320</w:t>
            </w:r>
          </w:p>
        </w:tc>
        <w:tc>
          <w:tcPr>
            <w:tcW w:w="1134" w:type="dxa"/>
            <w:shd w:val="clear" w:color="auto" w:fill="auto"/>
          </w:tcPr>
          <w:p w:rsidR="0002666F" w:rsidRPr="00A16E7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6E70">
              <w:rPr>
                <w:rFonts w:ascii="Arial" w:hAnsi="Arial" w:cs="Arial"/>
                <w:color w:val="000000"/>
                <w:sz w:val="20"/>
                <w:szCs w:val="20"/>
              </w:rPr>
              <w:t>VQ-BCI</w:t>
            </w:r>
          </w:p>
        </w:tc>
        <w:tc>
          <w:tcPr>
            <w:tcW w:w="2835" w:type="dxa"/>
            <w:shd w:val="clear" w:color="auto" w:fill="auto"/>
          </w:tcPr>
          <w:p w:rsidR="0002666F" w:rsidRPr="00A16E70" w:rsidRDefault="00D979BE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отказ </w:t>
            </w:r>
            <w:r w:rsidR="0002666F" w:rsidRPr="00A16E70">
              <w:rPr>
                <w:rFonts w:ascii="Arial" w:hAnsi="Arial" w:cs="Arial"/>
                <w:color w:val="000000"/>
                <w:sz w:val="20"/>
                <w:szCs w:val="20"/>
              </w:rPr>
              <w:t>двигателя № 1</w:t>
            </w:r>
          </w:p>
        </w:tc>
        <w:tc>
          <w:tcPr>
            <w:tcW w:w="1487" w:type="dxa"/>
            <w:shd w:val="clear" w:color="auto" w:fill="auto"/>
          </w:tcPr>
          <w:p w:rsidR="0002666F" w:rsidRPr="00A16E7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6E70">
              <w:rPr>
                <w:rFonts w:ascii="Arial" w:hAnsi="Arial" w:cs="Arial"/>
                <w:color w:val="000000"/>
                <w:sz w:val="20"/>
                <w:szCs w:val="20"/>
              </w:rPr>
              <w:t>SCF-PP</w:t>
            </w:r>
          </w:p>
        </w:tc>
      </w:tr>
      <w:tr w:rsidR="004471DA" w:rsidRPr="000176F0" w:rsidTr="00D979BE">
        <w:trPr>
          <w:trHeight w:val="445"/>
          <w:jc w:val="center"/>
        </w:trPr>
        <w:tc>
          <w:tcPr>
            <w:tcW w:w="1206" w:type="dxa"/>
            <w:shd w:val="clear" w:color="auto" w:fill="auto"/>
          </w:tcPr>
          <w:p w:rsidR="0002666F" w:rsidRPr="00A16E7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206843</w:t>
            </w:r>
          </w:p>
        </w:tc>
        <w:tc>
          <w:tcPr>
            <w:tcW w:w="1134" w:type="dxa"/>
            <w:shd w:val="clear" w:color="auto" w:fill="auto"/>
          </w:tcPr>
          <w:p w:rsidR="0002666F" w:rsidRPr="00A16E7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6E70">
              <w:rPr>
                <w:rFonts w:ascii="Arial" w:hAnsi="Arial" w:cs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08.12.2020</w:t>
            </w:r>
          </w:p>
        </w:tc>
        <w:tc>
          <w:tcPr>
            <w:tcW w:w="1276" w:type="dxa"/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RRJ-95</w:t>
            </w:r>
          </w:p>
        </w:tc>
        <w:tc>
          <w:tcPr>
            <w:tcW w:w="1134" w:type="dxa"/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RA-89059</w:t>
            </w:r>
          </w:p>
        </w:tc>
        <w:tc>
          <w:tcPr>
            <w:tcW w:w="2835" w:type="dxa"/>
            <w:shd w:val="clear" w:color="auto" w:fill="auto"/>
          </w:tcPr>
          <w:p w:rsidR="0002666F" w:rsidRPr="000176F0" w:rsidRDefault="00D979BE" w:rsidP="00D979B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02666F">
              <w:rPr>
                <w:rFonts w:ascii="Arial" w:hAnsi="Arial" w:cs="Arial"/>
                <w:color w:val="000000"/>
                <w:sz w:val="20"/>
                <w:szCs w:val="20"/>
              </w:rPr>
              <w:t xml:space="preserve">тказ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двух </w:t>
            </w:r>
            <w:r w:rsidR="0002666F">
              <w:rPr>
                <w:rFonts w:ascii="Arial" w:hAnsi="Arial" w:cs="Arial"/>
                <w:color w:val="000000"/>
                <w:sz w:val="20"/>
                <w:szCs w:val="20"/>
              </w:rPr>
              <w:t xml:space="preserve">генераторов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переменного тока</w:t>
            </w:r>
          </w:p>
        </w:tc>
        <w:tc>
          <w:tcPr>
            <w:tcW w:w="1487" w:type="dxa"/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SSC-NP</w:t>
            </w:r>
          </w:p>
        </w:tc>
      </w:tr>
      <w:tr w:rsidR="004471DA" w:rsidRPr="00006678" w:rsidTr="004471DA">
        <w:trPr>
          <w:trHeight w:val="96"/>
          <w:jc w:val="center"/>
        </w:trPr>
        <w:tc>
          <w:tcPr>
            <w:tcW w:w="1206" w:type="dxa"/>
            <w:shd w:val="clear" w:color="auto" w:fill="auto"/>
          </w:tcPr>
          <w:p w:rsidR="0002666F" w:rsidRPr="00006678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678">
              <w:rPr>
                <w:rFonts w:ascii="Arial" w:hAnsi="Arial" w:cs="Arial"/>
                <w:color w:val="000000"/>
                <w:sz w:val="20"/>
                <w:szCs w:val="20"/>
              </w:rPr>
              <w:t>220182</w:t>
            </w:r>
          </w:p>
        </w:tc>
        <w:tc>
          <w:tcPr>
            <w:tcW w:w="1134" w:type="dxa"/>
            <w:shd w:val="clear" w:color="auto" w:fill="auto"/>
          </w:tcPr>
          <w:p w:rsidR="0002666F" w:rsidRPr="00006678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678">
              <w:rPr>
                <w:rFonts w:ascii="Arial" w:hAnsi="Arial" w:cs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02666F" w:rsidRPr="00006678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678">
              <w:rPr>
                <w:rFonts w:ascii="Arial" w:hAnsi="Arial" w:cs="Arial"/>
                <w:color w:val="000000"/>
                <w:sz w:val="20"/>
                <w:szCs w:val="20"/>
              </w:rPr>
              <w:t>10.01.2022</w:t>
            </w:r>
          </w:p>
        </w:tc>
        <w:tc>
          <w:tcPr>
            <w:tcW w:w="1276" w:type="dxa"/>
            <w:shd w:val="clear" w:color="auto" w:fill="auto"/>
          </w:tcPr>
          <w:p w:rsidR="0002666F" w:rsidRPr="00006678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678">
              <w:rPr>
                <w:rFonts w:ascii="Arial" w:hAnsi="Arial" w:cs="Arial"/>
                <w:color w:val="000000"/>
                <w:sz w:val="20"/>
                <w:szCs w:val="20"/>
              </w:rPr>
              <w:t>Ми-8МТВ</w:t>
            </w:r>
          </w:p>
        </w:tc>
        <w:tc>
          <w:tcPr>
            <w:tcW w:w="1134" w:type="dxa"/>
            <w:shd w:val="clear" w:color="auto" w:fill="auto"/>
          </w:tcPr>
          <w:p w:rsidR="0002666F" w:rsidRPr="00006678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678">
              <w:rPr>
                <w:rFonts w:ascii="Arial" w:hAnsi="Arial" w:cs="Arial"/>
                <w:color w:val="000000"/>
                <w:sz w:val="20"/>
                <w:szCs w:val="20"/>
              </w:rPr>
              <w:t>RA-25470</w:t>
            </w:r>
          </w:p>
        </w:tc>
        <w:tc>
          <w:tcPr>
            <w:tcW w:w="2835" w:type="dxa"/>
            <w:shd w:val="clear" w:color="auto" w:fill="auto"/>
          </w:tcPr>
          <w:p w:rsidR="0002666F" w:rsidRPr="00006678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678">
              <w:rPr>
                <w:rFonts w:ascii="Arial" w:hAnsi="Arial" w:cs="Arial"/>
                <w:color w:val="000000"/>
                <w:sz w:val="20"/>
                <w:szCs w:val="20"/>
              </w:rPr>
              <w:t>выключение правого двигателя в полете</w:t>
            </w:r>
          </w:p>
        </w:tc>
        <w:tc>
          <w:tcPr>
            <w:tcW w:w="1487" w:type="dxa"/>
            <w:shd w:val="clear" w:color="auto" w:fill="auto"/>
          </w:tcPr>
          <w:p w:rsidR="0002666F" w:rsidRPr="00006678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678">
              <w:rPr>
                <w:rFonts w:ascii="Arial" w:hAnsi="Arial" w:cs="Arial"/>
                <w:color w:val="000000"/>
                <w:sz w:val="20"/>
                <w:szCs w:val="20"/>
              </w:rPr>
              <w:t>SCF-PP</w:t>
            </w:r>
          </w:p>
        </w:tc>
      </w:tr>
      <w:tr w:rsidR="004471DA" w:rsidRPr="000176F0" w:rsidTr="00D979BE">
        <w:trPr>
          <w:trHeight w:val="455"/>
          <w:jc w:val="center"/>
        </w:trPr>
        <w:tc>
          <w:tcPr>
            <w:tcW w:w="1206" w:type="dxa"/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223482</w:t>
            </w:r>
          </w:p>
        </w:tc>
        <w:tc>
          <w:tcPr>
            <w:tcW w:w="1134" w:type="dxa"/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</w:rPr>
              <w:t>24.06.2022</w:t>
            </w:r>
          </w:p>
        </w:tc>
        <w:tc>
          <w:tcPr>
            <w:tcW w:w="1276" w:type="dxa"/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RRJ-95B</w:t>
            </w:r>
          </w:p>
        </w:tc>
        <w:tc>
          <w:tcPr>
            <w:tcW w:w="1134" w:type="dxa"/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RA-89108</w:t>
            </w:r>
          </w:p>
        </w:tc>
        <w:tc>
          <w:tcPr>
            <w:tcW w:w="2835" w:type="dxa"/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</w:rPr>
              <w:t>некорректная работа САРД</w:t>
            </w:r>
          </w:p>
        </w:tc>
        <w:tc>
          <w:tcPr>
            <w:tcW w:w="1487" w:type="dxa"/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SCF-NP</w:t>
            </w:r>
          </w:p>
        </w:tc>
      </w:tr>
      <w:tr w:rsidR="004471DA" w:rsidRPr="00006678" w:rsidTr="004471DA">
        <w:trPr>
          <w:trHeight w:val="96"/>
          <w:jc w:val="center"/>
        </w:trPr>
        <w:tc>
          <w:tcPr>
            <w:tcW w:w="1206" w:type="dxa"/>
            <w:shd w:val="clear" w:color="auto" w:fill="auto"/>
          </w:tcPr>
          <w:p w:rsidR="0002666F" w:rsidRPr="00006678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678">
              <w:rPr>
                <w:rFonts w:ascii="Arial" w:hAnsi="Arial" w:cs="Arial"/>
                <w:color w:val="000000"/>
                <w:sz w:val="20"/>
                <w:szCs w:val="20"/>
              </w:rPr>
              <w:t>224145</w:t>
            </w:r>
          </w:p>
        </w:tc>
        <w:tc>
          <w:tcPr>
            <w:tcW w:w="1134" w:type="dxa"/>
            <w:shd w:val="clear" w:color="auto" w:fill="auto"/>
          </w:tcPr>
          <w:p w:rsidR="0002666F" w:rsidRPr="00006678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678">
              <w:rPr>
                <w:rFonts w:ascii="Arial" w:hAnsi="Arial" w:cs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02666F" w:rsidRPr="00006678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678">
              <w:rPr>
                <w:rFonts w:ascii="Arial" w:hAnsi="Arial" w:cs="Arial"/>
                <w:color w:val="000000"/>
                <w:sz w:val="20"/>
                <w:szCs w:val="20"/>
              </w:rPr>
              <w:t>27.07.2022</w:t>
            </w:r>
          </w:p>
        </w:tc>
        <w:tc>
          <w:tcPr>
            <w:tcW w:w="1276" w:type="dxa"/>
            <w:shd w:val="clear" w:color="auto" w:fill="auto"/>
          </w:tcPr>
          <w:p w:rsidR="0002666F" w:rsidRPr="00006678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678">
              <w:rPr>
                <w:rFonts w:ascii="Arial" w:hAnsi="Arial" w:cs="Arial"/>
                <w:color w:val="000000"/>
                <w:sz w:val="20"/>
                <w:szCs w:val="20"/>
              </w:rPr>
              <w:t>RRJ-95LR-100</w:t>
            </w:r>
          </w:p>
        </w:tc>
        <w:tc>
          <w:tcPr>
            <w:tcW w:w="1134" w:type="dxa"/>
            <w:shd w:val="clear" w:color="auto" w:fill="auto"/>
          </w:tcPr>
          <w:p w:rsidR="0002666F" w:rsidRPr="00006678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678">
              <w:rPr>
                <w:rFonts w:ascii="Arial" w:hAnsi="Arial" w:cs="Arial"/>
                <w:color w:val="000000"/>
                <w:sz w:val="20"/>
                <w:szCs w:val="20"/>
              </w:rPr>
              <w:t>RA-89095</w:t>
            </w:r>
          </w:p>
        </w:tc>
        <w:tc>
          <w:tcPr>
            <w:tcW w:w="2835" w:type="dxa"/>
            <w:shd w:val="clear" w:color="auto" w:fill="auto"/>
          </w:tcPr>
          <w:p w:rsidR="0002666F" w:rsidRPr="00006678" w:rsidRDefault="0002666F" w:rsidP="00C367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678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отказ системы </w:t>
            </w:r>
            <w:r w:rsidR="00C36744">
              <w:rPr>
                <w:rFonts w:ascii="Arial" w:hAnsi="Arial" w:cs="Arial"/>
                <w:color w:val="000000"/>
                <w:sz w:val="20"/>
                <w:szCs w:val="20"/>
              </w:rPr>
              <w:t>противопожарной системы</w:t>
            </w:r>
          </w:p>
        </w:tc>
        <w:tc>
          <w:tcPr>
            <w:tcW w:w="1487" w:type="dxa"/>
            <w:shd w:val="clear" w:color="auto" w:fill="auto"/>
          </w:tcPr>
          <w:p w:rsidR="0002666F" w:rsidRPr="00006678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678">
              <w:rPr>
                <w:rFonts w:ascii="Arial" w:hAnsi="Arial" w:cs="Arial"/>
                <w:color w:val="000000"/>
                <w:sz w:val="20"/>
                <w:szCs w:val="20"/>
              </w:rPr>
              <w:t>SCF-NP</w:t>
            </w:r>
          </w:p>
        </w:tc>
      </w:tr>
      <w:tr w:rsidR="004471DA" w:rsidRPr="00006678" w:rsidTr="00C36744">
        <w:trPr>
          <w:trHeight w:val="96"/>
          <w:jc w:val="center"/>
        </w:trPr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:rsidR="0002666F" w:rsidRPr="00006678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678">
              <w:rPr>
                <w:rFonts w:ascii="Arial" w:hAnsi="Arial" w:cs="Arial"/>
                <w:color w:val="000000"/>
                <w:sz w:val="20"/>
                <w:szCs w:val="20"/>
              </w:rPr>
              <w:t>224266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666F" w:rsidRPr="00006678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678">
              <w:rPr>
                <w:rFonts w:ascii="Arial" w:hAnsi="Arial" w:cs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2666F" w:rsidRPr="00006678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678">
              <w:rPr>
                <w:rFonts w:ascii="Arial" w:hAnsi="Arial" w:cs="Arial"/>
                <w:color w:val="000000"/>
                <w:sz w:val="20"/>
                <w:szCs w:val="20"/>
              </w:rPr>
              <w:t>02.08.2022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2666F" w:rsidRPr="00006678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678">
              <w:rPr>
                <w:rFonts w:ascii="Arial" w:hAnsi="Arial" w:cs="Arial"/>
                <w:color w:val="000000"/>
                <w:sz w:val="20"/>
                <w:szCs w:val="20"/>
              </w:rPr>
              <w:t>B737-800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666F" w:rsidRPr="00006678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678">
              <w:rPr>
                <w:rFonts w:ascii="Arial" w:hAnsi="Arial" w:cs="Arial"/>
                <w:color w:val="000000"/>
                <w:sz w:val="20"/>
                <w:szCs w:val="20"/>
              </w:rPr>
              <w:t>RA-73105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2666F" w:rsidRPr="00006678" w:rsidRDefault="0002666F" w:rsidP="00C367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678">
              <w:rPr>
                <w:rFonts w:ascii="Arial" w:hAnsi="Arial" w:cs="Arial"/>
                <w:color w:val="000000"/>
                <w:sz w:val="20"/>
                <w:szCs w:val="20"/>
              </w:rPr>
              <w:t>ложн</w:t>
            </w:r>
            <w:r w:rsidR="00C36744">
              <w:rPr>
                <w:rFonts w:ascii="Arial" w:hAnsi="Arial" w:cs="Arial"/>
                <w:color w:val="000000"/>
                <w:sz w:val="20"/>
                <w:szCs w:val="20"/>
              </w:rPr>
              <w:t>ая сигнализация</w:t>
            </w:r>
            <w:r w:rsidRPr="00006678">
              <w:rPr>
                <w:rFonts w:ascii="Arial" w:hAnsi="Arial" w:cs="Arial"/>
                <w:color w:val="000000"/>
                <w:sz w:val="20"/>
                <w:szCs w:val="20"/>
              </w:rPr>
              <w:t xml:space="preserve"> о промежуточном положении механизации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</w:tcPr>
          <w:p w:rsidR="0002666F" w:rsidRPr="00006678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678">
              <w:rPr>
                <w:rFonts w:ascii="Arial" w:hAnsi="Arial" w:cs="Arial"/>
                <w:color w:val="000000"/>
                <w:sz w:val="20"/>
                <w:szCs w:val="20"/>
              </w:rPr>
              <w:t>SCF-NP</w:t>
            </w:r>
          </w:p>
        </w:tc>
      </w:tr>
      <w:tr w:rsidR="004471DA" w:rsidRPr="000176F0" w:rsidTr="00C36744">
        <w:trPr>
          <w:trHeight w:val="425"/>
          <w:jc w:val="center"/>
        </w:trPr>
        <w:tc>
          <w:tcPr>
            <w:tcW w:w="1206" w:type="dxa"/>
            <w:shd w:val="clear" w:color="auto" w:fill="FFFF00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224285</w:t>
            </w:r>
          </w:p>
        </w:tc>
        <w:tc>
          <w:tcPr>
            <w:tcW w:w="1134" w:type="dxa"/>
            <w:shd w:val="clear" w:color="auto" w:fill="FFFF00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FFFF00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</w:rPr>
              <w:t>03.08.2022</w:t>
            </w:r>
          </w:p>
        </w:tc>
        <w:tc>
          <w:tcPr>
            <w:tcW w:w="1276" w:type="dxa"/>
            <w:shd w:val="clear" w:color="auto" w:fill="FFFF00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Ми-8МТВ-1</w:t>
            </w:r>
          </w:p>
        </w:tc>
        <w:tc>
          <w:tcPr>
            <w:tcW w:w="1134" w:type="dxa"/>
            <w:shd w:val="clear" w:color="auto" w:fill="FFFF00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RA-2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176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811</w:t>
            </w:r>
          </w:p>
        </w:tc>
        <w:tc>
          <w:tcPr>
            <w:tcW w:w="2835" w:type="dxa"/>
            <w:shd w:val="clear" w:color="auto" w:fill="FFFF00"/>
          </w:tcPr>
          <w:p w:rsidR="0002666F" w:rsidRPr="000176F0" w:rsidRDefault="00C36744" w:rsidP="00C367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касание деревьев водосливным устройством</w:t>
            </w:r>
            <w:r w:rsidR="0002666F" w:rsidRPr="000176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  <w:shd w:val="clear" w:color="auto" w:fill="FFFF00"/>
          </w:tcPr>
          <w:p w:rsidR="0002666F" w:rsidRPr="00C36744" w:rsidRDefault="00C36744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EXTL</w:t>
            </w:r>
          </w:p>
        </w:tc>
      </w:tr>
      <w:tr w:rsidR="004471DA" w:rsidRPr="004D465C" w:rsidTr="005525A5">
        <w:trPr>
          <w:trHeight w:val="471"/>
          <w:jc w:val="center"/>
        </w:trPr>
        <w:tc>
          <w:tcPr>
            <w:tcW w:w="1206" w:type="dxa"/>
            <w:shd w:val="clear" w:color="auto" w:fill="auto"/>
          </w:tcPr>
          <w:p w:rsidR="0002666F" w:rsidRPr="004D465C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65C">
              <w:rPr>
                <w:rFonts w:ascii="Arial" w:hAnsi="Arial" w:cs="Arial"/>
                <w:color w:val="000000"/>
                <w:sz w:val="20"/>
                <w:szCs w:val="20"/>
              </w:rPr>
              <w:t>224324</w:t>
            </w:r>
          </w:p>
        </w:tc>
        <w:tc>
          <w:tcPr>
            <w:tcW w:w="1134" w:type="dxa"/>
            <w:shd w:val="clear" w:color="auto" w:fill="auto"/>
          </w:tcPr>
          <w:p w:rsidR="0002666F" w:rsidRPr="004D465C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65C">
              <w:rPr>
                <w:rFonts w:ascii="Arial" w:hAnsi="Arial" w:cs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02666F" w:rsidRPr="004D465C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65C">
              <w:rPr>
                <w:rFonts w:ascii="Arial" w:hAnsi="Arial" w:cs="Arial"/>
                <w:color w:val="000000"/>
                <w:sz w:val="20"/>
                <w:szCs w:val="20"/>
              </w:rPr>
              <w:t>05.08.2022</w:t>
            </w:r>
          </w:p>
        </w:tc>
        <w:tc>
          <w:tcPr>
            <w:tcW w:w="1276" w:type="dxa"/>
            <w:shd w:val="clear" w:color="auto" w:fill="auto"/>
          </w:tcPr>
          <w:p w:rsidR="0002666F" w:rsidRPr="004D465C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65C">
              <w:rPr>
                <w:rFonts w:ascii="Arial" w:hAnsi="Arial" w:cs="Arial"/>
                <w:color w:val="000000"/>
                <w:sz w:val="20"/>
                <w:szCs w:val="20"/>
              </w:rPr>
              <w:t>B737-800</w:t>
            </w:r>
          </w:p>
        </w:tc>
        <w:tc>
          <w:tcPr>
            <w:tcW w:w="1134" w:type="dxa"/>
            <w:shd w:val="clear" w:color="auto" w:fill="auto"/>
          </w:tcPr>
          <w:p w:rsidR="0002666F" w:rsidRPr="004D465C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65C">
              <w:rPr>
                <w:rFonts w:ascii="Arial" w:hAnsi="Arial" w:cs="Arial"/>
                <w:color w:val="000000"/>
                <w:sz w:val="20"/>
                <w:szCs w:val="20"/>
              </w:rPr>
              <w:t>RA-73269</w:t>
            </w:r>
          </w:p>
        </w:tc>
        <w:tc>
          <w:tcPr>
            <w:tcW w:w="2835" w:type="dxa"/>
            <w:shd w:val="clear" w:color="auto" w:fill="auto"/>
          </w:tcPr>
          <w:p w:rsidR="0002666F" w:rsidRPr="004D465C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65C">
              <w:rPr>
                <w:rFonts w:ascii="Arial" w:hAnsi="Arial" w:cs="Arial"/>
                <w:color w:val="000000"/>
                <w:sz w:val="20"/>
                <w:szCs w:val="20"/>
              </w:rPr>
              <w:t>столкновение с птицей</w:t>
            </w:r>
          </w:p>
        </w:tc>
        <w:tc>
          <w:tcPr>
            <w:tcW w:w="1487" w:type="dxa"/>
            <w:shd w:val="clear" w:color="auto" w:fill="auto"/>
          </w:tcPr>
          <w:p w:rsidR="0002666F" w:rsidRPr="004D465C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65C">
              <w:rPr>
                <w:rFonts w:ascii="Arial" w:hAnsi="Arial" w:cs="Arial"/>
                <w:color w:val="000000"/>
                <w:sz w:val="20"/>
                <w:szCs w:val="20"/>
              </w:rPr>
              <w:t>BIRD</w:t>
            </w:r>
          </w:p>
        </w:tc>
      </w:tr>
      <w:tr w:rsidR="004471DA" w:rsidRPr="000176F0" w:rsidTr="005525A5">
        <w:trPr>
          <w:trHeight w:val="375"/>
          <w:jc w:val="center"/>
        </w:trPr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225441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</w:rPr>
              <w:t>30.09.2022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Ми-8Т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RA-25145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</w:rPr>
              <w:t>столкновение с птицей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BIRD</w:t>
            </w:r>
          </w:p>
        </w:tc>
      </w:tr>
      <w:tr w:rsidR="004471DA" w:rsidRPr="004F08F1" w:rsidTr="005525A5">
        <w:trPr>
          <w:trHeight w:val="96"/>
          <w:jc w:val="center"/>
        </w:trPr>
        <w:tc>
          <w:tcPr>
            <w:tcW w:w="1206" w:type="dxa"/>
            <w:shd w:val="clear" w:color="auto" w:fill="FFFF00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225523</w:t>
            </w:r>
          </w:p>
        </w:tc>
        <w:tc>
          <w:tcPr>
            <w:tcW w:w="1134" w:type="dxa"/>
            <w:shd w:val="clear" w:color="auto" w:fill="FFFF00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FFFF00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04.10.2022</w:t>
            </w:r>
          </w:p>
        </w:tc>
        <w:tc>
          <w:tcPr>
            <w:tcW w:w="1276" w:type="dxa"/>
            <w:shd w:val="clear" w:color="auto" w:fill="FFFF00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Ан-24РВ</w:t>
            </w:r>
          </w:p>
        </w:tc>
        <w:tc>
          <w:tcPr>
            <w:tcW w:w="1134" w:type="dxa"/>
            <w:shd w:val="clear" w:color="auto" w:fill="FFFF00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RA-08824</w:t>
            </w:r>
          </w:p>
        </w:tc>
        <w:tc>
          <w:tcPr>
            <w:tcW w:w="2835" w:type="dxa"/>
            <w:shd w:val="clear" w:color="auto" w:fill="FFFF00"/>
          </w:tcPr>
          <w:p w:rsidR="0002666F" w:rsidRPr="004F08F1" w:rsidRDefault="00271BCB" w:rsidP="00271B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отказ светосигнального оборудования,</w:t>
            </w: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посадка ниже </w:t>
            </w: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метеоминимума</w:t>
            </w:r>
          </w:p>
        </w:tc>
        <w:tc>
          <w:tcPr>
            <w:tcW w:w="1487" w:type="dxa"/>
            <w:shd w:val="clear" w:color="auto" w:fill="FFFF00"/>
          </w:tcPr>
          <w:p w:rsidR="0002666F" w:rsidRPr="005525A5" w:rsidRDefault="00271BCB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ARDM</w:t>
            </w:r>
            <w:r w:rsidR="005525A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CFIT</w:t>
            </w:r>
          </w:p>
        </w:tc>
      </w:tr>
      <w:tr w:rsidR="004471DA" w:rsidRPr="004F08F1" w:rsidTr="004471DA">
        <w:trPr>
          <w:trHeight w:val="96"/>
          <w:jc w:val="center"/>
        </w:trPr>
        <w:tc>
          <w:tcPr>
            <w:tcW w:w="1206" w:type="dxa"/>
            <w:shd w:val="clear" w:color="auto" w:fill="auto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225521</w:t>
            </w:r>
          </w:p>
        </w:tc>
        <w:tc>
          <w:tcPr>
            <w:tcW w:w="1134" w:type="dxa"/>
            <w:shd w:val="clear" w:color="auto" w:fill="auto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04.10.2022</w:t>
            </w:r>
          </w:p>
        </w:tc>
        <w:tc>
          <w:tcPr>
            <w:tcW w:w="1276" w:type="dxa"/>
            <w:shd w:val="clear" w:color="auto" w:fill="auto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EMB-170</w:t>
            </w:r>
          </w:p>
        </w:tc>
        <w:tc>
          <w:tcPr>
            <w:tcW w:w="1134" w:type="dxa"/>
            <w:shd w:val="clear" w:color="auto" w:fill="auto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RA-02874</w:t>
            </w:r>
          </w:p>
        </w:tc>
        <w:tc>
          <w:tcPr>
            <w:tcW w:w="2835" w:type="dxa"/>
            <w:shd w:val="clear" w:color="auto" w:fill="auto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отказ системы управления предкрылками</w:t>
            </w:r>
          </w:p>
        </w:tc>
        <w:tc>
          <w:tcPr>
            <w:tcW w:w="1487" w:type="dxa"/>
            <w:shd w:val="clear" w:color="auto" w:fill="auto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SCF-NP</w:t>
            </w:r>
          </w:p>
        </w:tc>
      </w:tr>
      <w:tr w:rsidR="004471DA" w:rsidRPr="000176F0" w:rsidTr="004471DA">
        <w:trPr>
          <w:trHeight w:val="96"/>
          <w:jc w:val="center"/>
        </w:trPr>
        <w:tc>
          <w:tcPr>
            <w:tcW w:w="1206" w:type="dxa"/>
            <w:shd w:val="clear" w:color="auto" w:fill="auto"/>
          </w:tcPr>
          <w:p w:rsidR="0002666F" w:rsidRPr="005525A5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25A5">
              <w:rPr>
                <w:rFonts w:ascii="Arial" w:hAnsi="Arial" w:cs="Arial"/>
                <w:color w:val="000000"/>
                <w:sz w:val="20"/>
                <w:szCs w:val="20"/>
              </w:rPr>
              <w:t>225702</w:t>
            </w:r>
          </w:p>
        </w:tc>
        <w:tc>
          <w:tcPr>
            <w:tcW w:w="1134" w:type="dxa"/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</w:rPr>
              <w:t>13.10.2022</w:t>
            </w:r>
          </w:p>
        </w:tc>
        <w:tc>
          <w:tcPr>
            <w:tcW w:w="1276" w:type="dxa"/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RRJ</w:t>
            </w:r>
            <w:r w:rsidRPr="005525A5">
              <w:rPr>
                <w:rFonts w:ascii="Arial" w:hAnsi="Arial" w:cs="Arial"/>
                <w:color w:val="000000"/>
                <w:sz w:val="20"/>
                <w:szCs w:val="20"/>
              </w:rPr>
              <w:t>-95</w:t>
            </w:r>
            <w:r w:rsidRPr="000176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LR-100</w:t>
            </w:r>
          </w:p>
        </w:tc>
        <w:tc>
          <w:tcPr>
            <w:tcW w:w="1134" w:type="dxa"/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RA-89077</w:t>
            </w:r>
          </w:p>
        </w:tc>
        <w:tc>
          <w:tcPr>
            <w:tcW w:w="2835" w:type="dxa"/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отказ </w:t>
            </w:r>
            <w:r w:rsidR="00271BCB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0176F0">
              <w:rPr>
                <w:rFonts w:ascii="Arial" w:hAnsi="Arial" w:cs="Arial"/>
                <w:color w:val="000000"/>
                <w:sz w:val="20"/>
                <w:szCs w:val="20"/>
              </w:rPr>
              <w:t>истемы предупреждения о сваливании</w:t>
            </w:r>
          </w:p>
        </w:tc>
        <w:tc>
          <w:tcPr>
            <w:tcW w:w="1487" w:type="dxa"/>
            <w:shd w:val="clear" w:color="auto" w:fill="auto"/>
          </w:tcPr>
          <w:p w:rsidR="0002666F" w:rsidRPr="000176F0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176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SCF-NP</w:t>
            </w:r>
          </w:p>
        </w:tc>
      </w:tr>
      <w:tr w:rsidR="004471DA" w:rsidRPr="004D465C" w:rsidTr="004471DA">
        <w:trPr>
          <w:trHeight w:val="96"/>
          <w:jc w:val="center"/>
        </w:trPr>
        <w:tc>
          <w:tcPr>
            <w:tcW w:w="1206" w:type="dxa"/>
            <w:shd w:val="clear" w:color="auto" w:fill="auto"/>
          </w:tcPr>
          <w:p w:rsidR="0002666F" w:rsidRPr="004D465C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65C">
              <w:rPr>
                <w:rFonts w:ascii="Arial" w:hAnsi="Arial" w:cs="Arial"/>
                <w:color w:val="000000"/>
                <w:sz w:val="20"/>
                <w:szCs w:val="20"/>
              </w:rPr>
              <w:t>225883</w:t>
            </w:r>
          </w:p>
        </w:tc>
        <w:tc>
          <w:tcPr>
            <w:tcW w:w="1134" w:type="dxa"/>
            <w:shd w:val="clear" w:color="auto" w:fill="auto"/>
          </w:tcPr>
          <w:p w:rsidR="0002666F" w:rsidRPr="004D465C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65C">
              <w:rPr>
                <w:rFonts w:ascii="Arial" w:hAnsi="Arial" w:cs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02666F" w:rsidRPr="004D465C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65C">
              <w:rPr>
                <w:rFonts w:ascii="Arial" w:hAnsi="Arial" w:cs="Arial"/>
                <w:color w:val="000000"/>
                <w:sz w:val="20"/>
                <w:szCs w:val="20"/>
              </w:rPr>
              <w:t>22.10.2022</w:t>
            </w:r>
          </w:p>
        </w:tc>
        <w:tc>
          <w:tcPr>
            <w:tcW w:w="1276" w:type="dxa"/>
            <w:shd w:val="clear" w:color="auto" w:fill="auto"/>
          </w:tcPr>
          <w:p w:rsidR="0002666F" w:rsidRPr="004D465C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65C">
              <w:rPr>
                <w:rFonts w:ascii="Arial" w:hAnsi="Arial" w:cs="Arial"/>
                <w:color w:val="000000"/>
                <w:sz w:val="20"/>
                <w:szCs w:val="20"/>
              </w:rPr>
              <w:t>Ил-76ТД-90</w:t>
            </w:r>
          </w:p>
        </w:tc>
        <w:tc>
          <w:tcPr>
            <w:tcW w:w="1134" w:type="dxa"/>
            <w:shd w:val="clear" w:color="auto" w:fill="auto"/>
          </w:tcPr>
          <w:p w:rsidR="0002666F" w:rsidRPr="004D465C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65C">
              <w:rPr>
                <w:rFonts w:ascii="Arial" w:hAnsi="Arial" w:cs="Arial"/>
                <w:color w:val="000000"/>
                <w:sz w:val="20"/>
                <w:szCs w:val="20"/>
              </w:rPr>
              <w:t>RA-76511</w:t>
            </w:r>
          </w:p>
        </w:tc>
        <w:tc>
          <w:tcPr>
            <w:tcW w:w="2835" w:type="dxa"/>
            <w:shd w:val="clear" w:color="auto" w:fill="auto"/>
          </w:tcPr>
          <w:p w:rsidR="0002666F" w:rsidRPr="004D465C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65C">
              <w:rPr>
                <w:rFonts w:ascii="Arial" w:hAnsi="Arial" w:cs="Arial"/>
                <w:color w:val="000000"/>
                <w:sz w:val="20"/>
                <w:szCs w:val="20"/>
              </w:rPr>
              <w:t>грубая посадка</w:t>
            </w:r>
          </w:p>
        </w:tc>
        <w:tc>
          <w:tcPr>
            <w:tcW w:w="1487" w:type="dxa"/>
            <w:shd w:val="clear" w:color="auto" w:fill="auto"/>
          </w:tcPr>
          <w:p w:rsidR="0002666F" w:rsidRPr="004D465C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65C">
              <w:rPr>
                <w:rFonts w:ascii="Arial" w:hAnsi="Arial" w:cs="Arial"/>
                <w:color w:val="000000"/>
                <w:sz w:val="20"/>
                <w:szCs w:val="20"/>
              </w:rPr>
              <w:t>ARC</w:t>
            </w:r>
          </w:p>
        </w:tc>
      </w:tr>
      <w:tr w:rsidR="004471DA" w:rsidRPr="0051465B" w:rsidTr="004471DA">
        <w:trPr>
          <w:trHeight w:val="96"/>
          <w:jc w:val="center"/>
        </w:trPr>
        <w:tc>
          <w:tcPr>
            <w:tcW w:w="1206" w:type="dxa"/>
            <w:shd w:val="clear" w:color="auto" w:fill="auto"/>
          </w:tcPr>
          <w:p w:rsidR="0002666F" w:rsidRPr="0051465B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465B">
              <w:rPr>
                <w:rFonts w:ascii="Arial" w:hAnsi="Arial" w:cs="Arial"/>
                <w:color w:val="000000"/>
                <w:sz w:val="20"/>
                <w:szCs w:val="20"/>
              </w:rPr>
              <w:t>225942</w:t>
            </w:r>
          </w:p>
        </w:tc>
        <w:tc>
          <w:tcPr>
            <w:tcW w:w="1134" w:type="dxa"/>
            <w:shd w:val="clear" w:color="auto" w:fill="auto"/>
          </w:tcPr>
          <w:p w:rsidR="0002666F" w:rsidRPr="0051465B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465B">
              <w:rPr>
                <w:rFonts w:ascii="Arial" w:hAnsi="Arial" w:cs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02666F" w:rsidRPr="0051465B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465B">
              <w:rPr>
                <w:rFonts w:ascii="Arial" w:hAnsi="Arial" w:cs="Arial"/>
                <w:color w:val="000000"/>
                <w:sz w:val="20"/>
                <w:szCs w:val="20"/>
              </w:rPr>
              <w:t>25.10.2022</w:t>
            </w:r>
          </w:p>
        </w:tc>
        <w:tc>
          <w:tcPr>
            <w:tcW w:w="1276" w:type="dxa"/>
            <w:shd w:val="clear" w:color="auto" w:fill="auto"/>
          </w:tcPr>
          <w:p w:rsidR="0002666F" w:rsidRPr="0051465B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465B">
              <w:rPr>
                <w:rFonts w:ascii="Arial" w:hAnsi="Arial" w:cs="Arial"/>
                <w:color w:val="000000"/>
                <w:sz w:val="20"/>
                <w:szCs w:val="20"/>
              </w:rPr>
              <w:t>Ми-8АМТ</w:t>
            </w:r>
          </w:p>
        </w:tc>
        <w:tc>
          <w:tcPr>
            <w:tcW w:w="1134" w:type="dxa"/>
            <w:shd w:val="clear" w:color="auto" w:fill="auto"/>
          </w:tcPr>
          <w:p w:rsidR="0002666F" w:rsidRPr="0051465B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465B">
              <w:rPr>
                <w:rFonts w:ascii="Arial" w:hAnsi="Arial" w:cs="Arial"/>
                <w:color w:val="000000"/>
                <w:sz w:val="20"/>
                <w:szCs w:val="20"/>
              </w:rPr>
              <w:t>RA-22461</w:t>
            </w:r>
          </w:p>
        </w:tc>
        <w:tc>
          <w:tcPr>
            <w:tcW w:w="2835" w:type="dxa"/>
            <w:shd w:val="clear" w:color="auto" w:fill="auto"/>
          </w:tcPr>
          <w:p w:rsidR="0002666F" w:rsidRPr="0051465B" w:rsidRDefault="008D6E48" w:rsidP="008D6E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ложная сигнализация о </w:t>
            </w:r>
            <w:r w:rsidR="0002666F" w:rsidRPr="0051465B">
              <w:rPr>
                <w:rFonts w:ascii="Arial" w:hAnsi="Arial" w:cs="Arial"/>
                <w:color w:val="000000"/>
                <w:sz w:val="20"/>
                <w:szCs w:val="20"/>
              </w:rPr>
              <w:t>пожар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="0002666F" w:rsidRPr="0051465B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правого двигателя</w:t>
            </w:r>
          </w:p>
        </w:tc>
        <w:tc>
          <w:tcPr>
            <w:tcW w:w="1487" w:type="dxa"/>
            <w:shd w:val="clear" w:color="auto" w:fill="auto"/>
          </w:tcPr>
          <w:p w:rsidR="0002666F" w:rsidRPr="0051465B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465B">
              <w:rPr>
                <w:rFonts w:ascii="Arial" w:hAnsi="Arial" w:cs="Arial"/>
                <w:color w:val="000000"/>
                <w:sz w:val="20"/>
                <w:szCs w:val="20"/>
              </w:rPr>
              <w:t>SCF-NP</w:t>
            </w:r>
          </w:p>
        </w:tc>
      </w:tr>
      <w:tr w:rsidR="004471DA" w:rsidRPr="00052EC2" w:rsidTr="004471DA">
        <w:trPr>
          <w:trHeight w:val="96"/>
          <w:jc w:val="center"/>
        </w:trPr>
        <w:tc>
          <w:tcPr>
            <w:tcW w:w="1206" w:type="dxa"/>
            <w:shd w:val="clear" w:color="auto" w:fill="auto"/>
          </w:tcPr>
          <w:p w:rsidR="0002666F" w:rsidRPr="00052EC2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52E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225961</w:t>
            </w:r>
          </w:p>
        </w:tc>
        <w:tc>
          <w:tcPr>
            <w:tcW w:w="1134" w:type="dxa"/>
            <w:shd w:val="clear" w:color="auto" w:fill="auto"/>
          </w:tcPr>
          <w:p w:rsidR="0002666F" w:rsidRPr="00052EC2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EC2">
              <w:rPr>
                <w:rFonts w:ascii="Arial" w:hAnsi="Arial" w:cs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02666F" w:rsidRPr="00052EC2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EC2">
              <w:rPr>
                <w:rFonts w:ascii="Arial" w:hAnsi="Arial" w:cs="Arial"/>
                <w:color w:val="000000"/>
                <w:sz w:val="20"/>
                <w:szCs w:val="20"/>
              </w:rPr>
              <w:t>26.10.2022</w:t>
            </w:r>
          </w:p>
        </w:tc>
        <w:tc>
          <w:tcPr>
            <w:tcW w:w="1276" w:type="dxa"/>
            <w:shd w:val="clear" w:color="auto" w:fill="auto"/>
          </w:tcPr>
          <w:p w:rsidR="0002666F" w:rsidRPr="00052EC2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52E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CL-600 (CRJ-100/200)</w:t>
            </w:r>
          </w:p>
        </w:tc>
        <w:tc>
          <w:tcPr>
            <w:tcW w:w="1134" w:type="dxa"/>
            <w:shd w:val="clear" w:color="auto" w:fill="auto"/>
          </w:tcPr>
          <w:p w:rsidR="0002666F" w:rsidRPr="00052EC2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52E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RA-67153</w:t>
            </w:r>
          </w:p>
        </w:tc>
        <w:tc>
          <w:tcPr>
            <w:tcW w:w="2835" w:type="dxa"/>
            <w:shd w:val="clear" w:color="auto" w:fill="auto"/>
          </w:tcPr>
          <w:p w:rsidR="0002666F" w:rsidRPr="00052EC2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EC2">
              <w:rPr>
                <w:rFonts w:ascii="Arial" w:hAnsi="Arial" w:cs="Arial"/>
                <w:color w:val="000000"/>
                <w:sz w:val="20"/>
                <w:szCs w:val="20"/>
              </w:rPr>
              <w:t>разргерметизация гидросистемы № 2</w:t>
            </w:r>
          </w:p>
        </w:tc>
        <w:tc>
          <w:tcPr>
            <w:tcW w:w="1487" w:type="dxa"/>
            <w:shd w:val="clear" w:color="auto" w:fill="auto"/>
          </w:tcPr>
          <w:p w:rsidR="0002666F" w:rsidRPr="00052EC2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52E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SCF-NP</w:t>
            </w:r>
          </w:p>
        </w:tc>
      </w:tr>
      <w:tr w:rsidR="004471DA" w:rsidRPr="004F08F1" w:rsidTr="008D6E48">
        <w:trPr>
          <w:trHeight w:val="361"/>
          <w:jc w:val="center"/>
        </w:trPr>
        <w:tc>
          <w:tcPr>
            <w:tcW w:w="1206" w:type="dxa"/>
            <w:shd w:val="clear" w:color="auto" w:fill="auto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225986</w:t>
            </w:r>
          </w:p>
        </w:tc>
        <w:tc>
          <w:tcPr>
            <w:tcW w:w="1134" w:type="dxa"/>
            <w:shd w:val="clear" w:color="auto" w:fill="auto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27.10.2022</w:t>
            </w:r>
          </w:p>
        </w:tc>
        <w:tc>
          <w:tcPr>
            <w:tcW w:w="1276" w:type="dxa"/>
            <w:shd w:val="clear" w:color="auto" w:fill="auto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EMB-170</w:t>
            </w:r>
          </w:p>
        </w:tc>
        <w:tc>
          <w:tcPr>
            <w:tcW w:w="1134" w:type="dxa"/>
            <w:shd w:val="clear" w:color="auto" w:fill="auto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RA-02864</w:t>
            </w:r>
          </w:p>
        </w:tc>
        <w:tc>
          <w:tcPr>
            <w:tcW w:w="2835" w:type="dxa"/>
            <w:shd w:val="clear" w:color="auto" w:fill="auto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невыпуск закрылков</w:t>
            </w:r>
          </w:p>
        </w:tc>
        <w:tc>
          <w:tcPr>
            <w:tcW w:w="1487" w:type="dxa"/>
            <w:shd w:val="clear" w:color="auto" w:fill="auto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SCF-NP</w:t>
            </w:r>
          </w:p>
        </w:tc>
      </w:tr>
      <w:tr w:rsidR="004471DA" w:rsidRPr="004D465C" w:rsidTr="004471DA">
        <w:trPr>
          <w:trHeight w:val="96"/>
          <w:jc w:val="center"/>
        </w:trPr>
        <w:tc>
          <w:tcPr>
            <w:tcW w:w="1206" w:type="dxa"/>
            <w:shd w:val="clear" w:color="auto" w:fill="auto"/>
          </w:tcPr>
          <w:p w:rsidR="0002666F" w:rsidRPr="004D465C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65C">
              <w:rPr>
                <w:rFonts w:ascii="Arial" w:hAnsi="Arial" w:cs="Arial"/>
                <w:color w:val="000000"/>
                <w:sz w:val="20"/>
                <w:szCs w:val="20"/>
              </w:rPr>
              <w:t>225984</w:t>
            </w:r>
          </w:p>
        </w:tc>
        <w:tc>
          <w:tcPr>
            <w:tcW w:w="1134" w:type="dxa"/>
            <w:shd w:val="clear" w:color="auto" w:fill="auto"/>
          </w:tcPr>
          <w:p w:rsidR="0002666F" w:rsidRPr="004D465C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65C">
              <w:rPr>
                <w:rFonts w:ascii="Arial" w:hAnsi="Arial" w:cs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02666F" w:rsidRPr="004D465C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65C">
              <w:rPr>
                <w:rFonts w:ascii="Arial" w:hAnsi="Arial" w:cs="Arial"/>
                <w:color w:val="000000"/>
                <w:sz w:val="20"/>
                <w:szCs w:val="20"/>
              </w:rPr>
              <w:t>27.10.2022</w:t>
            </w:r>
          </w:p>
        </w:tc>
        <w:tc>
          <w:tcPr>
            <w:tcW w:w="1276" w:type="dxa"/>
            <w:shd w:val="clear" w:color="auto" w:fill="auto"/>
          </w:tcPr>
          <w:p w:rsidR="0002666F" w:rsidRPr="004D465C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65C">
              <w:rPr>
                <w:rFonts w:ascii="Arial" w:hAnsi="Arial" w:cs="Arial"/>
                <w:color w:val="000000"/>
                <w:sz w:val="20"/>
                <w:szCs w:val="20"/>
              </w:rPr>
              <w:t>B737-500</w:t>
            </w:r>
          </w:p>
        </w:tc>
        <w:tc>
          <w:tcPr>
            <w:tcW w:w="1134" w:type="dxa"/>
            <w:shd w:val="clear" w:color="auto" w:fill="auto"/>
          </w:tcPr>
          <w:p w:rsidR="0002666F" w:rsidRPr="004D465C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65C">
              <w:rPr>
                <w:rFonts w:ascii="Arial" w:hAnsi="Arial" w:cs="Arial"/>
                <w:color w:val="000000"/>
                <w:sz w:val="20"/>
                <w:szCs w:val="20"/>
              </w:rPr>
              <w:t>RA-73049</w:t>
            </w:r>
          </w:p>
        </w:tc>
        <w:tc>
          <w:tcPr>
            <w:tcW w:w="2835" w:type="dxa"/>
            <w:shd w:val="clear" w:color="auto" w:fill="auto"/>
          </w:tcPr>
          <w:p w:rsidR="0002666F" w:rsidRPr="004D465C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65C">
              <w:rPr>
                <w:rFonts w:ascii="Arial" w:hAnsi="Arial" w:cs="Arial"/>
                <w:color w:val="000000"/>
                <w:sz w:val="20"/>
                <w:szCs w:val="20"/>
              </w:rPr>
              <w:t>рассогласование закрылков при выпуске</w:t>
            </w:r>
          </w:p>
        </w:tc>
        <w:tc>
          <w:tcPr>
            <w:tcW w:w="1487" w:type="dxa"/>
            <w:shd w:val="clear" w:color="auto" w:fill="auto"/>
          </w:tcPr>
          <w:p w:rsidR="0002666F" w:rsidRPr="004D465C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65C">
              <w:rPr>
                <w:rFonts w:ascii="Arial" w:hAnsi="Arial" w:cs="Arial"/>
                <w:color w:val="000000"/>
                <w:sz w:val="20"/>
                <w:szCs w:val="20"/>
              </w:rPr>
              <w:t>SCF-NP</w:t>
            </w:r>
          </w:p>
        </w:tc>
      </w:tr>
      <w:tr w:rsidR="004471DA" w:rsidRPr="004F08F1" w:rsidTr="00C94A6D">
        <w:trPr>
          <w:trHeight w:val="357"/>
          <w:jc w:val="center"/>
        </w:trPr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226062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31.10.2022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Ан-2Т/П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RA-56534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отказ левого авиагоризонта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SCF-NP</w:t>
            </w:r>
          </w:p>
        </w:tc>
      </w:tr>
      <w:tr w:rsidR="004471DA" w:rsidRPr="004F08F1" w:rsidTr="004471DA">
        <w:trPr>
          <w:trHeight w:val="96"/>
          <w:jc w:val="center"/>
        </w:trPr>
        <w:tc>
          <w:tcPr>
            <w:tcW w:w="1206" w:type="dxa"/>
            <w:shd w:val="clear" w:color="auto" w:fill="FFFF00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226101</w:t>
            </w:r>
          </w:p>
        </w:tc>
        <w:tc>
          <w:tcPr>
            <w:tcW w:w="1134" w:type="dxa"/>
            <w:shd w:val="clear" w:color="auto" w:fill="FFFF00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FFFF00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02.11.2022</w:t>
            </w:r>
          </w:p>
        </w:tc>
        <w:tc>
          <w:tcPr>
            <w:tcW w:w="1276" w:type="dxa"/>
            <w:shd w:val="clear" w:color="auto" w:fill="FFFF00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A-320</w:t>
            </w:r>
          </w:p>
        </w:tc>
        <w:tc>
          <w:tcPr>
            <w:tcW w:w="1134" w:type="dxa"/>
            <w:shd w:val="clear" w:color="auto" w:fill="FFFF00"/>
          </w:tcPr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RA-73830</w:t>
            </w:r>
          </w:p>
        </w:tc>
        <w:tc>
          <w:tcPr>
            <w:tcW w:w="2835" w:type="dxa"/>
            <w:shd w:val="clear" w:color="auto" w:fill="FFFF00"/>
          </w:tcPr>
          <w:p w:rsidR="0002666F" w:rsidRPr="004F08F1" w:rsidRDefault="0002666F" w:rsidP="004471D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разрушение </w:t>
            </w:r>
            <w:r w:rsidR="004471DA">
              <w:rPr>
                <w:rFonts w:ascii="Arial" w:hAnsi="Arial" w:cs="Arial"/>
                <w:color w:val="000000"/>
                <w:sz w:val="20"/>
                <w:szCs w:val="20"/>
              </w:rPr>
              <w:t xml:space="preserve">шин колес </w:t>
            </w: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основных опор шасси </w:t>
            </w:r>
          </w:p>
        </w:tc>
        <w:tc>
          <w:tcPr>
            <w:tcW w:w="1487" w:type="dxa"/>
            <w:shd w:val="clear" w:color="auto" w:fill="FFFF00"/>
          </w:tcPr>
          <w:p w:rsidR="004471DA" w:rsidRDefault="004471DA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SCF-NP,</w:t>
            </w:r>
          </w:p>
          <w:p w:rsidR="0002666F" w:rsidRPr="004F08F1" w:rsidRDefault="0002666F" w:rsidP="000266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F1">
              <w:rPr>
                <w:rFonts w:ascii="Arial" w:hAnsi="Arial" w:cs="Arial"/>
                <w:color w:val="000000"/>
                <w:sz w:val="20"/>
                <w:szCs w:val="20"/>
              </w:rPr>
              <w:t>ARC</w:t>
            </w:r>
          </w:p>
        </w:tc>
      </w:tr>
    </w:tbl>
    <w:p w:rsidR="00A10020" w:rsidRDefault="00A10020"/>
    <w:sectPr w:rsidR="00A10020" w:rsidSect="00BB6F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A67" w:rsidRDefault="00DF6A67" w:rsidP="00C4500D">
      <w:pPr>
        <w:spacing w:after="0" w:line="240" w:lineRule="auto"/>
      </w:pPr>
      <w:r>
        <w:separator/>
      </w:r>
    </w:p>
  </w:endnote>
  <w:endnote w:type="continuationSeparator" w:id="1">
    <w:p w:rsidR="00DF6A67" w:rsidRDefault="00DF6A67" w:rsidP="00C4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00D" w:rsidRDefault="00C4500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00D" w:rsidRDefault="00C4500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00D" w:rsidRDefault="00C4500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A67" w:rsidRDefault="00DF6A67" w:rsidP="00C4500D">
      <w:pPr>
        <w:spacing w:after="0" w:line="240" w:lineRule="auto"/>
      </w:pPr>
      <w:r>
        <w:separator/>
      </w:r>
    </w:p>
  </w:footnote>
  <w:footnote w:type="continuationSeparator" w:id="1">
    <w:p w:rsidR="00DF6A67" w:rsidRDefault="00DF6A67" w:rsidP="00C45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00D" w:rsidRDefault="00C4500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00D" w:rsidRDefault="00C4500D" w:rsidP="00C4500D">
    <w:pPr>
      <w:tabs>
        <w:tab w:val="center" w:pos="4677"/>
        <w:tab w:val="right" w:pos="9355"/>
      </w:tabs>
      <w:spacing w:after="0" w:line="240" w:lineRule="auto"/>
      <w:jc w:val="center"/>
      <w:rPr>
        <w:rFonts w:eastAsia="Times New Roman" w:cs="Times New Roman"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  <w:p w:rsidR="00C4500D" w:rsidRDefault="00C4500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00D" w:rsidRDefault="00C4500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0D2"/>
    <w:rsid w:val="0002666F"/>
    <w:rsid w:val="000F64D3"/>
    <w:rsid w:val="00271BCB"/>
    <w:rsid w:val="004471DA"/>
    <w:rsid w:val="005525A5"/>
    <w:rsid w:val="008D6E48"/>
    <w:rsid w:val="00A10020"/>
    <w:rsid w:val="00BB6FD1"/>
    <w:rsid w:val="00C36744"/>
    <w:rsid w:val="00C4500D"/>
    <w:rsid w:val="00C94A6D"/>
    <w:rsid w:val="00D979BE"/>
    <w:rsid w:val="00DF6A67"/>
    <w:rsid w:val="00FF3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D2"/>
    <w:pPr>
      <w:suppressAutoHyphens/>
      <w:spacing w:after="200" w:line="276" w:lineRule="auto"/>
      <w:ind w:firstLine="0"/>
    </w:pPr>
    <w:rPr>
      <w:rFonts w:ascii="Calibri" w:eastAsia="Calibri" w:hAnsi="Calibri" w:cs="Tahom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5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4500D"/>
    <w:rPr>
      <w:rFonts w:ascii="Calibri" w:eastAsia="Calibri" w:hAnsi="Calibri" w:cs="Tahoma"/>
      <w:sz w:val="22"/>
    </w:rPr>
  </w:style>
  <w:style w:type="paragraph" w:styleId="a5">
    <w:name w:val="footer"/>
    <w:basedOn w:val="a"/>
    <w:link w:val="a6"/>
    <w:uiPriority w:val="99"/>
    <w:semiHidden/>
    <w:unhideWhenUsed/>
    <w:rsid w:val="00C45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4500D"/>
    <w:rPr>
      <w:rFonts w:ascii="Calibri" w:eastAsia="Calibri" w:hAnsi="Calibri" w:cs="Tahom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D2"/>
    <w:pPr>
      <w:suppressAutoHyphens/>
      <w:spacing w:after="200" w:line="276" w:lineRule="auto"/>
      <w:ind w:firstLine="0"/>
    </w:pPr>
    <w:rPr>
      <w:rFonts w:ascii="Calibri" w:eastAsia="Calibri" w:hAnsi="Calibri" w:cs="Tahom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Бывалина Кристина</dc:creator>
  <cp:keywords/>
  <dc:description/>
  <cp:lastModifiedBy>Luchinin_VV</cp:lastModifiedBy>
  <cp:revision>3</cp:revision>
  <dcterms:created xsi:type="dcterms:W3CDTF">2023-04-13T07:09:00Z</dcterms:created>
  <dcterms:modified xsi:type="dcterms:W3CDTF">2023-04-13T10:24:00Z</dcterms:modified>
</cp:coreProperties>
</file>