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98" w:rsidRPr="00E722EA" w:rsidRDefault="00CD6198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auto"/>
          <w:sz w:val="28"/>
          <w:szCs w:val="28"/>
        </w:rPr>
      </w:pPr>
    </w:p>
    <w:p w:rsidR="00EB04F1" w:rsidRPr="00703344" w:rsidRDefault="00EB04F1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auto"/>
          <w:sz w:val="28"/>
          <w:szCs w:val="28"/>
        </w:rPr>
      </w:pPr>
    </w:p>
    <w:p w:rsidR="00EB04F1" w:rsidRPr="00703344" w:rsidRDefault="00EB04F1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auto"/>
          <w:sz w:val="28"/>
          <w:szCs w:val="28"/>
        </w:rPr>
      </w:pPr>
    </w:p>
    <w:p w:rsidR="00F3156D" w:rsidRPr="00703344" w:rsidRDefault="00F3156D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F14C83" w:rsidRPr="00703344" w:rsidRDefault="00F14C83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995E5F" w:rsidRPr="002E7C64" w:rsidRDefault="00995E5F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995E5F" w:rsidRPr="002E7C64" w:rsidRDefault="00995E5F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995E5F" w:rsidRPr="002E7C64" w:rsidRDefault="00995E5F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F3156D" w:rsidRPr="002E7C64" w:rsidRDefault="00F3156D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F3156D" w:rsidRPr="002E7C64" w:rsidRDefault="00F3156D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995E5F" w:rsidRDefault="00995E5F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  <w:bookmarkStart w:id="0" w:name="_GoBack"/>
      <w:bookmarkEnd w:id="0"/>
    </w:p>
    <w:p w:rsidR="00651058" w:rsidRDefault="00651058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651058" w:rsidRDefault="00651058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CF215B" w:rsidRDefault="00CF215B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1A4D8D" w:rsidRDefault="001A4D8D" w:rsidP="008D6B5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</w:t>
      </w:r>
    </w:p>
    <w:p w:rsidR="001A4D8D" w:rsidRDefault="001A4D8D" w:rsidP="008D6B5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агентства воздушного транспорта </w:t>
      </w:r>
    </w:p>
    <w:p w:rsidR="008D6B5F" w:rsidRPr="008D6B5F" w:rsidRDefault="001A4D8D" w:rsidP="001A4D8D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1A4D8D">
        <w:rPr>
          <w:rFonts w:ascii="Times New Roman" w:hAnsi="Times New Roman" w:cs="Times New Roman"/>
          <w:sz w:val="28"/>
          <w:szCs w:val="28"/>
        </w:rPr>
        <w:t xml:space="preserve">от 14 сентября 2016 г. № 716 «Об утверждении Положения о порядке сообщения федеральными государственными гражданскими служащими Федерального агентства воздушного транспорта представителю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</w:p>
    <w:p w:rsidR="008D6B5F" w:rsidRDefault="008D6B5F" w:rsidP="00797091">
      <w:pPr>
        <w:pStyle w:val="ConsPlusTitle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B5F" w:rsidRDefault="008D6B5F" w:rsidP="00797091">
      <w:pPr>
        <w:pStyle w:val="ConsPlusTitle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29D0" w:rsidRPr="006E2389" w:rsidRDefault="001429D0" w:rsidP="003E5B30">
      <w:pPr>
        <w:spacing w:line="240" w:lineRule="auto"/>
        <w:ind w:firstLine="709"/>
        <w:jc w:val="both"/>
        <w:rPr>
          <w:sz w:val="28"/>
          <w:szCs w:val="28"/>
        </w:rPr>
      </w:pPr>
      <w:r w:rsidRPr="00E945A3">
        <w:rPr>
          <w:sz w:val="28"/>
          <w:szCs w:val="28"/>
        </w:rPr>
        <w:t xml:space="preserve">В </w:t>
      </w:r>
      <w:r w:rsidR="003E5B30">
        <w:rPr>
          <w:sz w:val="28"/>
          <w:szCs w:val="28"/>
        </w:rPr>
        <w:t>соответствии</w:t>
      </w:r>
      <w:r w:rsidR="00600A1E" w:rsidRPr="00600A1E">
        <w:rPr>
          <w:sz w:val="28"/>
          <w:szCs w:val="28"/>
        </w:rPr>
        <w:t xml:space="preserve"> </w:t>
      </w:r>
      <w:r w:rsidR="00600A1E">
        <w:rPr>
          <w:sz w:val="28"/>
          <w:szCs w:val="28"/>
          <w:lang w:val="en-US"/>
        </w:rPr>
        <w:t>c</w:t>
      </w:r>
      <w:r w:rsidRPr="00E945A3">
        <w:rPr>
          <w:sz w:val="28"/>
          <w:szCs w:val="28"/>
        </w:rPr>
        <w:t xml:space="preserve"> </w:t>
      </w:r>
      <w:r w:rsidR="003E5B30" w:rsidRPr="00E945A3">
        <w:rPr>
          <w:sz w:val="28"/>
          <w:szCs w:val="28"/>
        </w:rPr>
        <w:t xml:space="preserve">пунктом 12 части </w:t>
      </w:r>
      <w:r w:rsidR="003E5B30" w:rsidRPr="00600A1E">
        <w:rPr>
          <w:sz w:val="28"/>
          <w:szCs w:val="28"/>
        </w:rPr>
        <w:t>1</w:t>
      </w:r>
      <w:r w:rsidR="003E5B30" w:rsidRPr="00E945A3">
        <w:rPr>
          <w:sz w:val="28"/>
          <w:szCs w:val="28"/>
        </w:rPr>
        <w:t xml:space="preserve"> статьи 15 Федерального закона от 27 июля 2004 г. № 79-ФЗ «О государственной гражданской службе Российской Федерации»</w:t>
      </w:r>
      <w:r w:rsidR="003E5B30" w:rsidRPr="00E945A3">
        <w:rPr>
          <w:b/>
          <w:sz w:val="28"/>
          <w:szCs w:val="28"/>
        </w:rPr>
        <w:t xml:space="preserve"> </w:t>
      </w:r>
      <w:r w:rsidR="003E5B30" w:rsidRPr="00E945A3">
        <w:rPr>
          <w:sz w:val="28"/>
          <w:szCs w:val="28"/>
        </w:rPr>
        <w:t xml:space="preserve">(Собрание законодательства Российской Федерации, </w:t>
      </w:r>
      <w:r w:rsidR="003E5B30" w:rsidRPr="00A15BF8">
        <w:rPr>
          <w:sz w:val="28"/>
          <w:szCs w:val="28"/>
        </w:rPr>
        <w:t>2004, № 31, ст. 3215;</w:t>
      </w:r>
      <w:r w:rsidR="003E5B30">
        <w:rPr>
          <w:sz w:val="28"/>
          <w:szCs w:val="28"/>
        </w:rPr>
        <w:t xml:space="preserve"> </w:t>
      </w:r>
      <w:r w:rsidR="003E5B30" w:rsidRPr="003E5B30">
        <w:rPr>
          <w:sz w:val="28"/>
          <w:szCs w:val="28"/>
        </w:rPr>
        <w:t>2021, №</w:t>
      </w:r>
      <w:r w:rsidR="003E5B30" w:rsidRPr="003E5B30">
        <w:rPr>
          <w:sz w:val="28"/>
          <w:szCs w:val="28"/>
          <w:lang w:val="en-US"/>
        </w:rPr>
        <w:t> </w:t>
      </w:r>
      <w:r w:rsidR="003E5B30" w:rsidRPr="003E5B30">
        <w:rPr>
          <w:sz w:val="28"/>
          <w:szCs w:val="28"/>
        </w:rPr>
        <w:t>18, ст. 3060</w:t>
      </w:r>
      <w:r w:rsidR="003E5B30">
        <w:rPr>
          <w:sz w:val="28"/>
          <w:szCs w:val="28"/>
        </w:rPr>
        <w:t>)</w:t>
      </w:r>
      <w:r w:rsidR="003E5B30" w:rsidRPr="001429D0">
        <w:rPr>
          <w:sz w:val="28"/>
          <w:szCs w:val="28"/>
        </w:rPr>
        <w:t xml:space="preserve">, </w:t>
      </w:r>
      <w:hyperlink r:id="rId9" w:history="1">
        <w:r w:rsidR="003E5B30" w:rsidRPr="00B62A8C">
          <w:rPr>
            <w:rStyle w:val="af3"/>
            <w:sz w:val="28"/>
            <w:szCs w:val="28"/>
            <w:u w:val="none"/>
          </w:rPr>
          <w:t xml:space="preserve">частью </w:t>
        </w:r>
        <w:r w:rsidR="003E5B30" w:rsidRPr="00600A1E">
          <w:rPr>
            <w:rStyle w:val="af3"/>
            <w:sz w:val="28"/>
            <w:szCs w:val="28"/>
            <w:u w:val="none"/>
          </w:rPr>
          <w:t>2</w:t>
        </w:r>
        <w:r w:rsidR="003E5B30" w:rsidRPr="00B62A8C">
          <w:rPr>
            <w:rStyle w:val="af3"/>
            <w:sz w:val="28"/>
            <w:szCs w:val="28"/>
            <w:u w:val="none"/>
          </w:rPr>
          <w:t xml:space="preserve"> статьи 11</w:t>
        </w:r>
      </w:hyperlink>
      <w:r w:rsidR="003E5B30" w:rsidRPr="00B62A8C">
        <w:rPr>
          <w:sz w:val="28"/>
          <w:szCs w:val="28"/>
        </w:rPr>
        <w:t xml:space="preserve"> Фе</w:t>
      </w:r>
      <w:r w:rsidR="003E5B30">
        <w:rPr>
          <w:sz w:val="28"/>
          <w:szCs w:val="28"/>
        </w:rPr>
        <w:t>дерального закона от 25 декабря </w:t>
      </w:r>
      <w:r w:rsidR="003E5B30" w:rsidRPr="00B62A8C">
        <w:rPr>
          <w:sz w:val="28"/>
          <w:szCs w:val="28"/>
        </w:rPr>
        <w:t>2008 г. № 273-Ф</w:t>
      </w:r>
      <w:r w:rsidR="003E5B30">
        <w:rPr>
          <w:sz w:val="28"/>
          <w:szCs w:val="28"/>
        </w:rPr>
        <w:t>З «О </w:t>
      </w:r>
      <w:r w:rsidR="003E5B30" w:rsidRPr="00B62A8C">
        <w:rPr>
          <w:sz w:val="28"/>
          <w:szCs w:val="28"/>
        </w:rPr>
        <w:t>противодействии коррупции»</w:t>
      </w:r>
      <w:r w:rsidR="003E5B30" w:rsidRPr="00B62A8C">
        <w:rPr>
          <w:b/>
          <w:sz w:val="28"/>
          <w:szCs w:val="28"/>
        </w:rPr>
        <w:t xml:space="preserve"> </w:t>
      </w:r>
      <w:r w:rsidR="003E5B30" w:rsidRPr="00B62A8C">
        <w:rPr>
          <w:sz w:val="28"/>
          <w:szCs w:val="28"/>
        </w:rPr>
        <w:t>(Собрание законодательства Российской Федерации, 2008, № 52</w:t>
      </w:r>
      <w:r w:rsidR="003E5B30">
        <w:rPr>
          <w:sz w:val="28"/>
          <w:szCs w:val="28"/>
        </w:rPr>
        <w:t>,</w:t>
      </w:r>
      <w:r w:rsidR="003E5B30" w:rsidRPr="00B62A8C">
        <w:rPr>
          <w:sz w:val="28"/>
          <w:szCs w:val="28"/>
        </w:rPr>
        <w:t xml:space="preserve"> </w:t>
      </w:r>
      <w:r w:rsidR="003E5B30" w:rsidRPr="006140D3">
        <w:rPr>
          <w:sz w:val="28"/>
          <w:szCs w:val="28"/>
        </w:rPr>
        <w:t xml:space="preserve">ст. 6228; </w:t>
      </w:r>
      <w:r w:rsidR="003E5B30">
        <w:rPr>
          <w:sz w:val="28"/>
          <w:szCs w:val="28"/>
        </w:rPr>
        <w:t>20</w:t>
      </w:r>
      <w:r w:rsidR="003E5B30" w:rsidRPr="00600A1E">
        <w:rPr>
          <w:sz w:val="28"/>
          <w:szCs w:val="28"/>
        </w:rPr>
        <w:t>15</w:t>
      </w:r>
      <w:r w:rsidR="003E5B30">
        <w:rPr>
          <w:sz w:val="28"/>
          <w:szCs w:val="28"/>
        </w:rPr>
        <w:t>, №</w:t>
      </w:r>
      <w:r w:rsidR="003E5B30" w:rsidRPr="006E2389">
        <w:rPr>
          <w:sz w:val="28"/>
          <w:szCs w:val="28"/>
        </w:rPr>
        <w:t xml:space="preserve"> </w:t>
      </w:r>
      <w:r w:rsidR="003E5B30" w:rsidRPr="00600A1E">
        <w:rPr>
          <w:sz w:val="28"/>
          <w:szCs w:val="28"/>
        </w:rPr>
        <w:t>41</w:t>
      </w:r>
      <w:r w:rsidR="003E5B30" w:rsidRPr="006E2389">
        <w:rPr>
          <w:sz w:val="28"/>
          <w:szCs w:val="28"/>
        </w:rPr>
        <w:t xml:space="preserve">, ст. </w:t>
      </w:r>
      <w:r w:rsidR="003E5B30" w:rsidRPr="00600A1E">
        <w:rPr>
          <w:sz w:val="28"/>
          <w:szCs w:val="28"/>
        </w:rPr>
        <w:t>5639</w:t>
      </w:r>
      <w:r w:rsidR="003E5B30">
        <w:rPr>
          <w:sz w:val="28"/>
          <w:szCs w:val="28"/>
        </w:rPr>
        <w:t xml:space="preserve">), </w:t>
      </w:r>
      <w:r w:rsidR="003E5B30" w:rsidRPr="00E945A3">
        <w:rPr>
          <w:sz w:val="28"/>
          <w:szCs w:val="28"/>
        </w:rPr>
        <w:t>подпункт</w:t>
      </w:r>
      <w:r w:rsidR="003E5B30">
        <w:rPr>
          <w:sz w:val="28"/>
          <w:szCs w:val="28"/>
        </w:rPr>
        <w:t>ом</w:t>
      </w:r>
      <w:r w:rsidR="003E5B30" w:rsidRPr="00E945A3">
        <w:rPr>
          <w:sz w:val="28"/>
          <w:szCs w:val="28"/>
        </w:rPr>
        <w:t xml:space="preserve"> «а» пункта 5 Указа Пре</w:t>
      </w:r>
      <w:r w:rsidR="003E5B30">
        <w:rPr>
          <w:sz w:val="28"/>
          <w:szCs w:val="28"/>
        </w:rPr>
        <w:t>зидента Российской Федерации от 22 декабря 2015 </w:t>
      </w:r>
      <w:r w:rsidR="003E5B30" w:rsidRPr="00E945A3">
        <w:rPr>
          <w:sz w:val="28"/>
          <w:szCs w:val="28"/>
        </w:rPr>
        <w:t>г. № 650 «О порядке сообщения лицами, замещающими отдельные государственные должности Российской Федерации, должности федеральной государст</w:t>
      </w:r>
      <w:r w:rsidR="00F51BC5">
        <w:rPr>
          <w:sz w:val="28"/>
          <w:szCs w:val="28"/>
        </w:rPr>
        <w:t xml:space="preserve">венной службы, и иными лицами о </w:t>
      </w:r>
      <w:r w:rsidR="003E5B30" w:rsidRPr="00E945A3">
        <w:rPr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</w:t>
      </w:r>
      <w:r w:rsidR="00F51BC5">
        <w:rPr>
          <w:sz w:val="28"/>
          <w:szCs w:val="28"/>
        </w:rPr>
        <w:t xml:space="preserve">конфликту интересов, и о </w:t>
      </w:r>
      <w:r w:rsidR="003E5B30" w:rsidRPr="00E945A3">
        <w:rPr>
          <w:sz w:val="28"/>
          <w:szCs w:val="28"/>
        </w:rPr>
        <w:t xml:space="preserve">внесении изменений в некоторые акты Президента Российской Федерации» </w:t>
      </w:r>
      <w:r w:rsidR="003E5B30" w:rsidRPr="00D60F64">
        <w:rPr>
          <w:sz w:val="28"/>
          <w:szCs w:val="28"/>
        </w:rPr>
        <w:t>(Собрание законодательства Российской Федерации,</w:t>
      </w:r>
      <w:r w:rsidR="003E5B30" w:rsidRPr="00D60F64">
        <w:rPr>
          <w:rFonts w:eastAsia="Calibri"/>
          <w:b/>
          <w:bCs/>
          <w:sz w:val="28"/>
          <w:szCs w:val="28"/>
        </w:rPr>
        <w:t xml:space="preserve"> </w:t>
      </w:r>
      <w:r w:rsidR="003E5B30" w:rsidRPr="00D60F64">
        <w:rPr>
          <w:rFonts w:eastAsia="Calibri"/>
          <w:sz w:val="28"/>
          <w:szCs w:val="28"/>
        </w:rPr>
        <w:t>2015, № 52</w:t>
      </w:r>
      <w:r w:rsidR="003E5B30">
        <w:rPr>
          <w:rFonts w:eastAsia="Calibri"/>
          <w:sz w:val="28"/>
          <w:szCs w:val="28"/>
        </w:rPr>
        <w:t>,</w:t>
      </w:r>
      <w:r w:rsidR="003E5B30" w:rsidRPr="00D60F64">
        <w:rPr>
          <w:rFonts w:eastAsia="Calibri"/>
          <w:sz w:val="28"/>
          <w:szCs w:val="28"/>
        </w:rPr>
        <w:t xml:space="preserve"> ст. 7588</w:t>
      </w:r>
      <w:r w:rsidR="003E5B30" w:rsidRPr="00D60F64">
        <w:rPr>
          <w:sz w:val="28"/>
          <w:szCs w:val="28"/>
        </w:rPr>
        <w:t>)</w:t>
      </w:r>
      <w:r w:rsidR="003E5B30">
        <w:rPr>
          <w:sz w:val="28"/>
          <w:szCs w:val="28"/>
        </w:rPr>
        <w:t xml:space="preserve"> </w:t>
      </w:r>
      <w:r w:rsidR="00EC06C1">
        <w:rPr>
          <w:sz w:val="28"/>
          <w:szCs w:val="28"/>
        </w:rPr>
        <w:t xml:space="preserve"> </w:t>
      </w:r>
      <w:r w:rsidRPr="00B62A8C">
        <w:rPr>
          <w:sz w:val="28"/>
          <w:szCs w:val="28"/>
        </w:rPr>
        <w:t>п р и к а з ы в а ю:</w:t>
      </w:r>
    </w:p>
    <w:p w:rsidR="005F2B1F" w:rsidRDefault="005F2B1F" w:rsidP="00E8741A">
      <w:pPr>
        <w:pStyle w:val="a4"/>
        <w:tabs>
          <w:tab w:val="left" w:pos="9498"/>
        </w:tabs>
        <w:spacing w:line="240" w:lineRule="auto"/>
        <w:ind w:firstLine="709"/>
        <w:jc w:val="both"/>
        <w:rPr>
          <w:b w:val="0"/>
          <w:bCs/>
          <w:color w:val="auto"/>
          <w:sz w:val="28"/>
          <w:szCs w:val="28"/>
          <w:lang w:eastAsia="ru-RU"/>
        </w:rPr>
      </w:pPr>
    </w:p>
    <w:p w:rsidR="005F2B1F" w:rsidRPr="008464ED" w:rsidRDefault="005F2B1F" w:rsidP="00E8741A">
      <w:pPr>
        <w:pStyle w:val="a4"/>
        <w:tabs>
          <w:tab w:val="left" w:pos="9498"/>
        </w:tabs>
        <w:spacing w:line="240" w:lineRule="auto"/>
        <w:ind w:firstLine="709"/>
        <w:jc w:val="both"/>
        <w:rPr>
          <w:b w:val="0"/>
          <w:color w:val="auto"/>
          <w:sz w:val="28"/>
          <w:szCs w:val="28"/>
          <w:lang w:eastAsia="ru-RU"/>
        </w:rPr>
      </w:pPr>
    </w:p>
    <w:p w:rsidR="00912F29" w:rsidRDefault="00F152E6" w:rsidP="00912F2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79391D">
        <w:rPr>
          <w:sz w:val="28"/>
          <w:szCs w:val="28"/>
          <w:lang w:eastAsia="ru-RU"/>
        </w:rPr>
        <w:t> </w:t>
      </w:r>
      <w:r w:rsidR="00912F29">
        <w:rPr>
          <w:sz w:val="28"/>
          <w:szCs w:val="28"/>
          <w:lang w:eastAsia="ru-RU"/>
        </w:rPr>
        <w:t xml:space="preserve">Внести в </w:t>
      </w:r>
      <w:r w:rsidR="00912F29" w:rsidRPr="00912F29">
        <w:rPr>
          <w:sz w:val="28"/>
          <w:szCs w:val="28"/>
          <w:lang w:eastAsia="ru-RU"/>
        </w:rPr>
        <w:t xml:space="preserve">приказ Федерального агентства воздушного транспорта </w:t>
      </w:r>
      <w:r w:rsidR="00912F29">
        <w:rPr>
          <w:sz w:val="28"/>
          <w:szCs w:val="28"/>
          <w:lang w:eastAsia="ru-RU"/>
        </w:rPr>
        <w:t>от 14 </w:t>
      </w:r>
      <w:r w:rsidR="00912F29" w:rsidRPr="00912F29">
        <w:rPr>
          <w:sz w:val="28"/>
          <w:szCs w:val="28"/>
          <w:lang w:eastAsia="ru-RU"/>
        </w:rPr>
        <w:t>сентября 2016 г. № 716 «Об утверждении Положения о порядке сообщения федеральными государственными гражданскими служащими Федерального агентства воздушного транспорта представителю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912F29">
        <w:rPr>
          <w:sz w:val="28"/>
          <w:szCs w:val="28"/>
          <w:lang w:eastAsia="ru-RU"/>
        </w:rPr>
        <w:t xml:space="preserve"> </w:t>
      </w:r>
      <w:r w:rsidR="00912F29" w:rsidRPr="00EB0336">
        <w:rPr>
          <w:sz w:val="28"/>
          <w:szCs w:val="28"/>
        </w:rPr>
        <w:t xml:space="preserve">(зарегистрирован Минюстом </w:t>
      </w:r>
      <w:r w:rsidR="00912F29" w:rsidRPr="00EB0336">
        <w:rPr>
          <w:sz w:val="28"/>
          <w:szCs w:val="28"/>
        </w:rPr>
        <w:lastRenderedPageBreak/>
        <w:t>России 26 сентября 2016 г., регистрационный № 43804) (далее – приказ № 716</w:t>
      </w:r>
      <w:r w:rsidR="002C6A17">
        <w:rPr>
          <w:sz w:val="28"/>
          <w:szCs w:val="28"/>
        </w:rPr>
        <w:t>)</w:t>
      </w:r>
      <w:r w:rsidR="00912F29" w:rsidRPr="00EB0336">
        <w:rPr>
          <w:sz w:val="28"/>
          <w:szCs w:val="28"/>
        </w:rPr>
        <w:t xml:space="preserve">, </w:t>
      </w:r>
      <w:r w:rsidR="00912F29">
        <w:rPr>
          <w:sz w:val="28"/>
          <w:szCs w:val="28"/>
        </w:rPr>
        <w:t>следующие изменения:</w:t>
      </w:r>
    </w:p>
    <w:p w:rsidR="00912F29" w:rsidRPr="00912F29" w:rsidRDefault="00912F29" w:rsidP="00912F2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 Исключить в приказе № 716 пункт 2 </w:t>
      </w:r>
      <w:r w:rsidRPr="00912F29">
        <w:rPr>
          <w:sz w:val="28"/>
          <w:szCs w:val="28"/>
          <w:lang w:eastAsia="ru-RU"/>
        </w:rPr>
        <w:t xml:space="preserve">следующего содержания: </w:t>
      </w:r>
    </w:p>
    <w:p w:rsidR="00912F29" w:rsidRDefault="00912F29" w:rsidP="00912F2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«2. </w:t>
      </w:r>
      <w:r w:rsidRPr="00912F29">
        <w:rPr>
          <w:sz w:val="28"/>
          <w:szCs w:val="28"/>
          <w:lang w:eastAsia="ru-RU"/>
        </w:rPr>
        <w:t>Заместителям руководителя Росавиации, советникам руководителя Росавиации, начальникам управлений цен</w:t>
      </w:r>
      <w:r>
        <w:rPr>
          <w:sz w:val="28"/>
          <w:szCs w:val="28"/>
          <w:lang w:eastAsia="ru-RU"/>
        </w:rPr>
        <w:t>трального аппарата Росавиации и </w:t>
      </w:r>
      <w:r w:rsidRPr="00912F29">
        <w:rPr>
          <w:sz w:val="28"/>
          <w:szCs w:val="28"/>
          <w:lang w:eastAsia="ru-RU"/>
        </w:rPr>
        <w:t>руководителям (начальникам) межрегиональных территориальных управлений воздушного транспорта Росавиации лично изучить Положение и обеспечить выполнение его требований</w:t>
      </w:r>
      <w:r>
        <w:rPr>
          <w:sz w:val="28"/>
          <w:szCs w:val="28"/>
          <w:lang w:eastAsia="ru-RU"/>
        </w:rPr>
        <w:t>.»</w:t>
      </w:r>
      <w:r w:rsidRPr="00912F29">
        <w:rPr>
          <w:sz w:val="28"/>
          <w:szCs w:val="28"/>
          <w:lang w:eastAsia="ru-RU"/>
        </w:rPr>
        <w:t>.</w:t>
      </w:r>
    </w:p>
    <w:p w:rsidR="00912F29" w:rsidRDefault="00912F29" w:rsidP="00912F2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1.2. </w:t>
      </w:r>
      <w:r w:rsidRPr="00912F29">
        <w:rPr>
          <w:sz w:val="28"/>
          <w:szCs w:val="28"/>
          <w:lang w:eastAsia="ru-RU"/>
        </w:rPr>
        <w:t xml:space="preserve">Исключить </w:t>
      </w:r>
      <w:r>
        <w:rPr>
          <w:sz w:val="28"/>
          <w:szCs w:val="28"/>
          <w:lang w:eastAsia="ru-RU"/>
        </w:rPr>
        <w:t xml:space="preserve">в приказе № 716 </w:t>
      </w:r>
      <w:r w:rsidRPr="00912F29">
        <w:rPr>
          <w:sz w:val="28"/>
          <w:szCs w:val="28"/>
          <w:lang w:eastAsia="ru-RU"/>
        </w:rPr>
        <w:t>пункт 2 следующего содержания:</w:t>
      </w:r>
    </w:p>
    <w:p w:rsidR="00912F29" w:rsidRPr="00912F29" w:rsidRDefault="00912F29" w:rsidP="00912F2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«3. </w:t>
      </w:r>
      <w:r w:rsidRPr="00912F29">
        <w:rPr>
          <w:sz w:val="28"/>
          <w:szCs w:val="28"/>
          <w:lang w:eastAsia="ru-RU"/>
        </w:rPr>
        <w:t>Начальникам управлений цен</w:t>
      </w:r>
      <w:r>
        <w:rPr>
          <w:sz w:val="28"/>
          <w:szCs w:val="28"/>
          <w:lang w:eastAsia="ru-RU"/>
        </w:rPr>
        <w:t>трального аппарата Росавиации и </w:t>
      </w:r>
      <w:r w:rsidRPr="00912F29">
        <w:rPr>
          <w:sz w:val="28"/>
          <w:szCs w:val="28"/>
          <w:lang w:eastAsia="ru-RU"/>
        </w:rPr>
        <w:t xml:space="preserve">руководителям (начальникам) межрегиональных территориальных управлений воздушного транспорта Росавиации: </w:t>
      </w:r>
    </w:p>
    <w:p w:rsidR="00912F29" w:rsidRPr="00912F29" w:rsidRDefault="00912F29" w:rsidP="00912F2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12F29">
        <w:rPr>
          <w:sz w:val="28"/>
          <w:szCs w:val="28"/>
          <w:lang w:eastAsia="ru-RU"/>
        </w:rPr>
        <w:t>а) организовать изучение Положения гражданскими служащими вверенных структурных подразделений и межрегиональных территориальных управлений;</w:t>
      </w:r>
    </w:p>
    <w:p w:rsidR="00912F29" w:rsidRDefault="00912F29" w:rsidP="00912F2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12F29">
        <w:rPr>
          <w:sz w:val="28"/>
          <w:szCs w:val="28"/>
          <w:lang w:eastAsia="ru-RU"/>
        </w:rPr>
        <w:t>б) с лицами, поступившими на гражданскую службу, организовывать изучение Положения в течение их первых трех рабочих дней.»</w:t>
      </w:r>
      <w:r>
        <w:rPr>
          <w:sz w:val="28"/>
          <w:szCs w:val="28"/>
          <w:lang w:eastAsia="ru-RU"/>
        </w:rPr>
        <w:t>.</w:t>
      </w:r>
    </w:p>
    <w:p w:rsidR="00912F29" w:rsidRPr="00912F29" w:rsidRDefault="00912F29" w:rsidP="00912F2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1.3. </w:t>
      </w:r>
      <w:r w:rsidRPr="00912F29">
        <w:rPr>
          <w:sz w:val="28"/>
          <w:szCs w:val="28"/>
          <w:lang w:eastAsia="ru-RU"/>
        </w:rPr>
        <w:t xml:space="preserve">Пункт 4 </w:t>
      </w:r>
      <w:r>
        <w:rPr>
          <w:sz w:val="28"/>
          <w:szCs w:val="28"/>
          <w:lang w:eastAsia="ru-RU"/>
        </w:rPr>
        <w:t xml:space="preserve">приказа № 716 </w:t>
      </w:r>
      <w:r w:rsidRPr="00912F29">
        <w:rPr>
          <w:sz w:val="28"/>
          <w:szCs w:val="28"/>
          <w:lang w:eastAsia="ru-RU"/>
        </w:rPr>
        <w:t>следующего содержания «4. Контроль за исполнением настоящего приказа оставляю за собой.» излож</w:t>
      </w:r>
      <w:r>
        <w:rPr>
          <w:sz w:val="28"/>
          <w:szCs w:val="28"/>
          <w:lang w:eastAsia="ru-RU"/>
        </w:rPr>
        <w:t>ить</w:t>
      </w:r>
      <w:r w:rsidRPr="00912F29">
        <w:rPr>
          <w:sz w:val="28"/>
          <w:szCs w:val="28"/>
          <w:lang w:eastAsia="ru-RU"/>
        </w:rPr>
        <w:t xml:space="preserve"> в следующей редакции:</w:t>
      </w:r>
    </w:p>
    <w:p w:rsidR="00912F29" w:rsidRDefault="002C6A17" w:rsidP="00912F2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«2</w:t>
      </w:r>
      <w:r w:rsidR="00912F29">
        <w:rPr>
          <w:sz w:val="28"/>
          <w:szCs w:val="28"/>
          <w:lang w:eastAsia="ru-RU"/>
        </w:rPr>
        <w:t>. </w:t>
      </w:r>
      <w:r w:rsidR="00912F29" w:rsidRPr="00912F29">
        <w:rPr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руководителя Федерального агентства воздушного транспорта, </w:t>
      </w:r>
      <w:r w:rsidR="008B4299">
        <w:rPr>
          <w:sz w:val="28"/>
          <w:szCs w:val="28"/>
          <w:lang w:eastAsia="ru-RU"/>
        </w:rPr>
        <w:t xml:space="preserve">являющегося </w:t>
      </w:r>
      <w:r w:rsidR="00912F29" w:rsidRPr="00912F29">
        <w:rPr>
          <w:sz w:val="28"/>
          <w:szCs w:val="28"/>
          <w:lang w:eastAsia="ru-RU"/>
        </w:rPr>
        <w:t>председател</w:t>
      </w:r>
      <w:r w:rsidR="008B4299">
        <w:rPr>
          <w:sz w:val="28"/>
          <w:szCs w:val="28"/>
          <w:lang w:eastAsia="ru-RU"/>
        </w:rPr>
        <w:t>ем</w:t>
      </w:r>
      <w:r w:rsidR="00912F29" w:rsidRPr="00912F29">
        <w:rPr>
          <w:sz w:val="28"/>
          <w:szCs w:val="28"/>
          <w:lang w:eastAsia="ru-RU"/>
        </w:rPr>
        <w:t xml:space="preserve"> Комиссии Федерального аге</w:t>
      </w:r>
      <w:r w:rsidR="00E305F1">
        <w:rPr>
          <w:sz w:val="28"/>
          <w:szCs w:val="28"/>
          <w:lang w:eastAsia="ru-RU"/>
        </w:rPr>
        <w:t>нтства воздушного транспорта по </w:t>
      </w:r>
      <w:r w:rsidR="00912F29" w:rsidRPr="00912F29">
        <w:rPr>
          <w:sz w:val="28"/>
          <w:szCs w:val="28"/>
          <w:lang w:eastAsia="ru-RU"/>
        </w:rPr>
        <w:t>соблюдению требований к служебному (должностному) поведению федеральных государственных служащих Федерального аг</w:t>
      </w:r>
      <w:r w:rsidR="008B4299">
        <w:rPr>
          <w:sz w:val="28"/>
          <w:szCs w:val="28"/>
          <w:lang w:eastAsia="ru-RU"/>
        </w:rPr>
        <w:t>ентства воздушного транспорта и </w:t>
      </w:r>
      <w:r w:rsidR="00912F29" w:rsidRPr="00912F29">
        <w:rPr>
          <w:sz w:val="28"/>
          <w:szCs w:val="28"/>
          <w:lang w:eastAsia="ru-RU"/>
        </w:rPr>
        <w:t>работников организаций, созданных для выполнения задач, поставленных перед Федеральным агентством воздушного транспорта, и урегулированию конфликта интересов.»;</w:t>
      </w:r>
    </w:p>
    <w:p w:rsidR="00912F29" w:rsidRDefault="002C6A17" w:rsidP="002C6A1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 Внести в </w:t>
      </w:r>
      <w:r w:rsidRPr="002C6A17">
        <w:rPr>
          <w:sz w:val="28"/>
          <w:szCs w:val="28"/>
          <w:lang w:eastAsia="ru-RU"/>
        </w:rPr>
        <w:t>Положение о порядке сообщения</w:t>
      </w:r>
      <w:r>
        <w:rPr>
          <w:sz w:val="28"/>
          <w:szCs w:val="28"/>
          <w:lang w:eastAsia="ru-RU"/>
        </w:rPr>
        <w:t xml:space="preserve"> </w:t>
      </w:r>
      <w:r w:rsidRPr="002C6A17">
        <w:rPr>
          <w:sz w:val="28"/>
          <w:szCs w:val="28"/>
          <w:lang w:eastAsia="ru-RU"/>
        </w:rPr>
        <w:t>федеральными государственными гражданскими служащими Федерального агентства воздушного транспорта представителю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  <w:lang w:eastAsia="ru-RU"/>
        </w:rPr>
        <w:t>, утверждённое</w:t>
      </w:r>
      <w:r w:rsidRPr="002C6A17">
        <w:rPr>
          <w:sz w:val="28"/>
          <w:szCs w:val="28"/>
          <w:lang w:eastAsia="ru-RU"/>
        </w:rPr>
        <w:t xml:space="preserve"> приказом Федерального агентства воздушного тра</w:t>
      </w:r>
      <w:r>
        <w:rPr>
          <w:sz w:val="28"/>
          <w:szCs w:val="28"/>
          <w:lang w:eastAsia="ru-RU"/>
        </w:rPr>
        <w:t xml:space="preserve">нспорта от 14 сентября 2016 г. № 716 </w:t>
      </w:r>
      <w:r w:rsidRPr="007F7534">
        <w:rPr>
          <w:sz w:val="28"/>
          <w:szCs w:val="28"/>
          <w:lang w:eastAsia="ru-RU"/>
        </w:rPr>
        <w:t>(далее</w:t>
      </w:r>
      <w:r w:rsidR="00470D49" w:rsidRPr="007F7534">
        <w:rPr>
          <w:sz w:val="28"/>
          <w:szCs w:val="28"/>
          <w:lang w:eastAsia="ru-RU"/>
        </w:rPr>
        <w:t xml:space="preserve"> </w:t>
      </w:r>
      <w:r w:rsidRPr="007F7534">
        <w:rPr>
          <w:sz w:val="28"/>
          <w:szCs w:val="28"/>
          <w:lang w:eastAsia="ru-RU"/>
        </w:rPr>
        <w:t>– Положение № 716)</w:t>
      </w:r>
      <w:r>
        <w:rPr>
          <w:sz w:val="28"/>
          <w:szCs w:val="28"/>
          <w:lang w:eastAsia="ru-RU"/>
        </w:rPr>
        <w:t xml:space="preserve"> следующие изменения:</w:t>
      </w:r>
    </w:p>
    <w:p w:rsidR="002C6A17" w:rsidRDefault="00E5262B" w:rsidP="002C6A1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 В </w:t>
      </w:r>
      <w:r w:rsidR="00470D49">
        <w:rPr>
          <w:sz w:val="28"/>
          <w:szCs w:val="28"/>
          <w:lang w:eastAsia="ru-RU"/>
        </w:rPr>
        <w:t>первом абзаце пункта</w:t>
      </w:r>
      <w:r>
        <w:rPr>
          <w:sz w:val="28"/>
          <w:szCs w:val="28"/>
          <w:lang w:eastAsia="ru-RU"/>
        </w:rPr>
        <w:t xml:space="preserve"> 6 </w:t>
      </w:r>
      <w:r w:rsidR="007F7534" w:rsidRPr="007F7534">
        <w:rPr>
          <w:sz w:val="28"/>
          <w:szCs w:val="28"/>
          <w:lang w:eastAsia="ru-RU"/>
        </w:rPr>
        <w:t>Положени</w:t>
      </w:r>
      <w:r w:rsidR="007F7534">
        <w:rPr>
          <w:sz w:val="28"/>
          <w:szCs w:val="28"/>
          <w:lang w:eastAsia="ru-RU"/>
        </w:rPr>
        <w:t>я</w:t>
      </w:r>
      <w:r w:rsidR="007F7534" w:rsidRPr="007F7534">
        <w:rPr>
          <w:sz w:val="28"/>
          <w:szCs w:val="28"/>
          <w:lang w:eastAsia="ru-RU"/>
        </w:rPr>
        <w:t xml:space="preserve"> № 716</w:t>
      </w:r>
      <w:r w:rsidR="007F753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исключить слова «</w:t>
      </w:r>
      <w:r w:rsidRPr="00E5262B">
        <w:rPr>
          <w:sz w:val="28"/>
          <w:szCs w:val="28"/>
          <w:lang w:eastAsia="ru-RU"/>
        </w:rPr>
        <w:t>отдел кадров и профилактики коррупционных правонарушений</w:t>
      </w:r>
      <w:r>
        <w:rPr>
          <w:sz w:val="28"/>
          <w:szCs w:val="28"/>
          <w:lang w:eastAsia="ru-RU"/>
        </w:rPr>
        <w:t>».</w:t>
      </w:r>
    </w:p>
    <w:p w:rsidR="00770482" w:rsidRDefault="00770482" w:rsidP="002C6A1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 В первом абзаце пункта 6 </w:t>
      </w:r>
      <w:r w:rsidR="007F7534" w:rsidRPr="007F7534">
        <w:rPr>
          <w:sz w:val="28"/>
          <w:szCs w:val="28"/>
          <w:lang w:eastAsia="ru-RU"/>
        </w:rPr>
        <w:t>Положени</w:t>
      </w:r>
      <w:r w:rsidR="007F7534">
        <w:rPr>
          <w:sz w:val="28"/>
          <w:szCs w:val="28"/>
          <w:lang w:eastAsia="ru-RU"/>
        </w:rPr>
        <w:t>я</w:t>
      </w:r>
      <w:r w:rsidR="007F7534" w:rsidRPr="007F7534">
        <w:rPr>
          <w:sz w:val="28"/>
          <w:szCs w:val="28"/>
          <w:lang w:eastAsia="ru-RU"/>
        </w:rPr>
        <w:t xml:space="preserve"> № 716</w:t>
      </w:r>
      <w:r w:rsidR="007F753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слово «Управленгия» заменить словом «Управление».</w:t>
      </w:r>
    </w:p>
    <w:p w:rsidR="00912F29" w:rsidRDefault="00770482" w:rsidP="003715D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</w:t>
      </w:r>
      <w:r w:rsidR="00470D49">
        <w:rPr>
          <w:sz w:val="28"/>
          <w:szCs w:val="28"/>
          <w:lang w:eastAsia="ru-RU"/>
        </w:rPr>
        <w:t xml:space="preserve">. Во втором абзаце пункта 6 </w:t>
      </w:r>
      <w:r w:rsidR="007F7534" w:rsidRPr="007F7534">
        <w:rPr>
          <w:sz w:val="28"/>
          <w:szCs w:val="28"/>
          <w:lang w:eastAsia="ru-RU"/>
        </w:rPr>
        <w:t>Положени</w:t>
      </w:r>
      <w:r w:rsidR="007F7534">
        <w:rPr>
          <w:sz w:val="28"/>
          <w:szCs w:val="28"/>
          <w:lang w:eastAsia="ru-RU"/>
        </w:rPr>
        <w:t>я</w:t>
      </w:r>
      <w:r w:rsidR="007F7534" w:rsidRPr="007F7534">
        <w:rPr>
          <w:sz w:val="28"/>
          <w:szCs w:val="28"/>
          <w:lang w:eastAsia="ru-RU"/>
        </w:rPr>
        <w:t xml:space="preserve"> № 716</w:t>
      </w:r>
      <w:r w:rsidR="007F7534">
        <w:rPr>
          <w:sz w:val="28"/>
          <w:szCs w:val="28"/>
          <w:lang w:eastAsia="ru-RU"/>
        </w:rPr>
        <w:t xml:space="preserve"> п</w:t>
      </w:r>
      <w:r w:rsidR="00470D49">
        <w:rPr>
          <w:sz w:val="28"/>
          <w:szCs w:val="28"/>
          <w:lang w:eastAsia="ru-RU"/>
        </w:rPr>
        <w:t>осле слова «</w:t>
      </w:r>
      <w:r w:rsidR="00470D49" w:rsidRPr="00470D49">
        <w:rPr>
          <w:sz w:val="28"/>
          <w:szCs w:val="28"/>
          <w:lang w:eastAsia="ru-RU"/>
        </w:rPr>
        <w:t>руководителя</w:t>
      </w:r>
      <w:r w:rsidR="00470D49">
        <w:rPr>
          <w:sz w:val="28"/>
          <w:szCs w:val="28"/>
          <w:lang w:eastAsia="ru-RU"/>
        </w:rPr>
        <w:t>» добавить слово «(начальника)».</w:t>
      </w:r>
    </w:p>
    <w:p w:rsidR="00912F29" w:rsidRDefault="00912F29" w:rsidP="003715D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</w:p>
    <w:p w:rsidR="00912F29" w:rsidRDefault="00912F29" w:rsidP="003715D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</w:p>
    <w:p w:rsidR="006F6147" w:rsidRPr="0023041C" w:rsidRDefault="006F6147" w:rsidP="006F6147">
      <w:pPr>
        <w:pStyle w:val="a4"/>
        <w:tabs>
          <w:tab w:val="left" w:pos="9498"/>
        </w:tabs>
        <w:spacing w:line="240" w:lineRule="auto"/>
        <w:ind w:firstLine="709"/>
        <w:jc w:val="both"/>
        <w:rPr>
          <w:b w:val="0"/>
          <w:color w:val="auto"/>
          <w:sz w:val="28"/>
          <w:szCs w:val="28"/>
          <w:lang w:eastAsia="ru-RU"/>
        </w:rPr>
      </w:pPr>
    </w:p>
    <w:p w:rsidR="006C1196" w:rsidRDefault="0023041C" w:rsidP="007F7534">
      <w:pPr>
        <w:pStyle w:val="a4"/>
        <w:tabs>
          <w:tab w:val="left" w:pos="9498"/>
        </w:tabs>
        <w:spacing w:line="240" w:lineRule="auto"/>
        <w:jc w:val="both"/>
        <w:rPr>
          <w:rFonts w:eastAsia="Calibri"/>
          <w:sz w:val="24"/>
          <w:szCs w:val="24"/>
        </w:rPr>
      </w:pPr>
      <w:r w:rsidRPr="0023041C">
        <w:rPr>
          <w:b w:val="0"/>
          <w:color w:val="auto"/>
          <w:sz w:val="28"/>
          <w:szCs w:val="28"/>
          <w:lang w:eastAsia="ru-RU"/>
        </w:rPr>
        <w:t xml:space="preserve">Руководитель                                              </w:t>
      </w:r>
      <w:r w:rsidR="00684826">
        <w:rPr>
          <w:b w:val="0"/>
          <w:color w:val="auto"/>
          <w:sz w:val="28"/>
          <w:szCs w:val="28"/>
          <w:lang w:eastAsia="ru-RU"/>
        </w:rPr>
        <w:t xml:space="preserve">          </w:t>
      </w:r>
      <w:r w:rsidRPr="0023041C">
        <w:rPr>
          <w:b w:val="0"/>
          <w:color w:val="auto"/>
          <w:sz w:val="28"/>
          <w:szCs w:val="28"/>
          <w:lang w:eastAsia="ru-RU"/>
        </w:rPr>
        <w:t xml:space="preserve">                  </w:t>
      </w:r>
      <w:r>
        <w:rPr>
          <w:b w:val="0"/>
          <w:color w:val="auto"/>
          <w:sz w:val="28"/>
          <w:szCs w:val="28"/>
          <w:lang w:eastAsia="ru-RU"/>
        </w:rPr>
        <w:t xml:space="preserve">                      </w:t>
      </w:r>
      <w:r w:rsidR="003D0226">
        <w:rPr>
          <w:b w:val="0"/>
          <w:color w:val="auto"/>
          <w:sz w:val="28"/>
          <w:szCs w:val="28"/>
          <w:lang w:eastAsia="ru-RU"/>
        </w:rPr>
        <w:t xml:space="preserve"> </w:t>
      </w:r>
      <w:r>
        <w:rPr>
          <w:b w:val="0"/>
          <w:color w:val="auto"/>
          <w:sz w:val="28"/>
          <w:szCs w:val="28"/>
          <w:lang w:eastAsia="ru-RU"/>
        </w:rPr>
        <w:t>А.В. </w:t>
      </w:r>
      <w:r w:rsidRPr="0023041C">
        <w:rPr>
          <w:b w:val="0"/>
          <w:color w:val="auto"/>
          <w:sz w:val="28"/>
          <w:szCs w:val="28"/>
          <w:lang w:eastAsia="ru-RU"/>
        </w:rPr>
        <w:t>Нерадько</w:t>
      </w:r>
    </w:p>
    <w:sectPr w:rsidR="006C1196" w:rsidSect="00912F29">
      <w:headerReference w:type="default" r:id="rId10"/>
      <w:pgSz w:w="11906" w:h="16838"/>
      <w:pgMar w:top="1134" w:right="567" w:bottom="1135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51" w:rsidRDefault="009A4251" w:rsidP="00600E2F">
      <w:r>
        <w:separator/>
      </w:r>
    </w:p>
  </w:endnote>
  <w:endnote w:type="continuationSeparator" w:id="0">
    <w:p w:rsidR="009A4251" w:rsidRDefault="009A4251" w:rsidP="006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51" w:rsidRDefault="009A4251" w:rsidP="00600E2F">
      <w:r>
        <w:separator/>
      </w:r>
    </w:p>
  </w:footnote>
  <w:footnote w:type="continuationSeparator" w:id="0">
    <w:p w:rsidR="009A4251" w:rsidRDefault="009A4251" w:rsidP="0060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7591"/>
      <w:docPartObj>
        <w:docPartGallery w:val="Page Numbers (Top of Page)"/>
        <w:docPartUnique/>
      </w:docPartObj>
    </w:sdtPr>
    <w:sdtEndPr/>
    <w:sdtContent>
      <w:p w:rsidR="00A56214" w:rsidRDefault="00CD7120">
        <w:pPr>
          <w:pStyle w:val="ad"/>
          <w:jc w:val="center"/>
        </w:pPr>
        <w:r>
          <w:fldChar w:fldCharType="begin"/>
        </w:r>
        <w:r w:rsidR="007778AD">
          <w:instrText xml:space="preserve"> PAGE   \* MERGEFORMAT </w:instrText>
        </w:r>
        <w:r>
          <w:fldChar w:fldCharType="separate"/>
        </w:r>
        <w:r w:rsidR="005131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6214" w:rsidRDefault="00A5621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5285"/>
    <w:multiLevelType w:val="multilevel"/>
    <w:tmpl w:val="E29C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E32A5"/>
    <w:multiLevelType w:val="multilevel"/>
    <w:tmpl w:val="2CEC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77A5A"/>
    <w:multiLevelType w:val="multilevel"/>
    <w:tmpl w:val="6A549B40"/>
    <w:lvl w:ilvl="0">
      <w:start w:val="1"/>
      <w:numFmt w:val="upperRoman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 "/>
      <w:lvlJc w:val="center"/>
      <w:pPr>
        <w:ind w:left="0" w:firstLine="288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 "/>
      <w:lvlJc w:val="left"/>
      <w:pPr>
        <w:ind w:left="426" w:firstLine="709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-32767" w:hanging="320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-32767" w:hanging="320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firstLine="29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44"/>
        </w:tabs>
        <w:ind w:left="3744" w:firstLine="2902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firstLine="2845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35"/>
    <w:rsid w:val="0000012E"/>
    <w:rsid w:val="00002BDB"/>
    <w:rsid w:val="00004738"/>
    <w:rsid w:val="00005409"/>
    <w:rsid w:val="000101A4"/>
    <w:rsid w:val="0001142F"/>
    <w:rsid w:val="000136EF"/>
    <w:rsid w:val="000147E6"/>
    <w:rsid w:val="00023740"/>
    <w:rsid w:val="000341A6"/>
    <w:rsid w:val="00043DE7"/>
    <w:rsid w:val="0005059A"/>
    <w:rsid w:val="00053448"/>
    <w:rsid w:val="00064F96"/>
    <w:rsid w:val="00064FF1"/>
    <w:rsid w:val="000654B2"/>
    <w:rsid w:val="00070914"/>
    <w:rsid w:val="00072C3D"/>
    <w:rsid w:val="0007384A"/>
    <w:rsid w:val="00073B0F"/>
    <w:rsid w:val="00074941"/>
    <w:rsid w:val="0007677E"/>
    <w:rsid w:val="00077D58"/>
    <w:rsid w:val="000839CD"/>
    <w:rsid w:val="00084288"/>
    <w:rsid w:val="0008470D"/>
    <w:rsid w:val="00085F74"/>
    <w:rsid w:val="0008645A"/>
    <w:rsid w:val="00092343"/>
    <w:rsid w:val="00092655"/>
    <w:rsid w:val="00093F78"/>
    <w:rsid w:val="00094B88"/>
    <w:rsid w:val="000952F7"/>
    <w:rsid w:val="000954A4"/>
    <w:rsid w:val="000961EA"/>
    <w:rsid w:val="00097261"/>
    <w:rsid w:val="000972B4"/>
    <w:rsid w:val="000A1926"/>
    <w:rsid w:val="000A1E21"/>
    <w:rsid w:val="000B1CC0"/>
    <w:rsid w:val="000C05E7"/>
    <w:rsid w:val="000C1F19"/>
    <w:rsid w:val="000D1CD6"/>
    <w:rsid w:val="000D5203"/>
    <w:rsid w:val="000D7379"/>
    <w:rsid w:val="000D7FAD"/>
    <w:rsid w:val="000E007F"/>
    <w:rsid w:val="000E1D96"/>
    <w:rsid w:val="000E257B"/>
    <w:rsid w:val="000E4DB0"/>
    <w:rsid w:val="000F3B5C"/>
    <w:rsid w:val="000F4964"/>
    <w:rsid w:val="000F7295"/>
    <w:rsid w:val="0010036B"/>
    <w:rsid w:val="00101E10"/>
    <w:rsid w:val="00106E0F"/>
    <w:rsid w:val="001070CE"/>
    <w:rsid w:val="00115917"/>
    <w:rsid w:val="00120AA5"/>
    <w:rsid w:val="00121F27"/>
    <w:rsid w:val="001221BD"/>
    <w:rsid w:val="00122D04"/>
    <w:rsid w:val="0012322A"/>
    <w:rsid w:val="001233FA"/>
    <w:rsid w:val="0013313E"/>
    <w:rsid w:val="00133B0E"/>
    <w:rsid w:val="00135653"/>
    <w:rsid w:val="001407F0"/>
    <w:rsid w:val="001429D0"/>
    <w:rsid w:val="00142AAA"/>
    <w:rsid w:val="001469C8"/>
    <w:rsid w:val="0015713F"/>
    <w:rsid w:val="0015741B"/>
    <w:rsid w:val="00161512"/>
    <w:rsid w:val="00161E70"/>
    <w:rsid w:val="0017256D"/>
    <w:rsid w:val="00172F42"/>
    <w:rsid w:val="00174E1C"/>
    <w:rsid w:val="001765DA"/>
    <w:rsid w:val="001779B3"/>
    <w:rsid w:val="00182F23"/>
    <w:rsid w:val="00186B6A"/>
    <w:rsid w:val="00187C00"/>
    <w:rsid w:val="00190620"/>
    <w:rsid w:val="00192E0C"/>
    <w:rsid w:val="001A022A"/>
    <w:rsid w:val="001A2768"/>
    <w:rsid w:val="001A4D8D"/>
    <w:rsid w:val="001A533E"/>
    <w:rsid w:val="001A574F"/>
    <w:rsid w:val="001A7A99"/>
    <w:rsid w:val="001B442A"/>
    <w:rsid w:val="001B4AF2"/>
    <w:rsid w:val="001B6658"/>
    <w:rsid w:val="001B7476"/>
    <w:rsid w:val="001C0BC2"/>
    <w:rsid w:val="001C2962"/>
    <w:rsid w:val="001C3DAA"/>
    <w:rsid w:val="001D4B9C"/>
    <w:rsid w:val="001D5752"/>
    <w:rsid w:val="001D7657"/>
    <w:rsid w:val="001E28BA"/>
    <w:rsid w:val="001E2B87"/>
    <w:rsid w:val="001E33C1"/>
    <w:rsid w:val="001E36CC"/>
    <w:rsid w:val="001F6884"/>
    <w:rsid w:val="001F7357"/>
    <w:rsid w:val="00200D0F"/>
    <w:rsid w:val="00203415"/>
    <w:rsid w:val="002100B9"/>
    <w:rsid w:val="002129FF"/>
    <w:rsid w:val="002144CE"/>
    <w:rsid w:val="00214AD5"/>
    <w:rsid w:val="00214E7E"/>
    <w:rsid w:val="00216DFE"/>
    <w:rsid w:val="002177C3"/>
    <w:rsid w:val="00220FE9"/>
    <w:rsid w:val="0023041C"/>
    <w:rsid w:val="00230EA9"/>
    <w:rsid w:val="002310C8"/>
    <w:rsid w:val="002322A8"/>
    <w:rsid w:val="00232CE9"/>
    <w:rsid w:val="00234161"/>
    <w:rsid w:val="0023530D"/>
    <w:rsid w:val="0023545C"/>
    <w:rsid w:val="00235C2F"/>
    <w:rsid w:val="00236DB5"/>
    <w:rsid w:val="0024360A"/>
    <w:rsid w:val="00245147"/>
    <w:rsid w:val="00256144"/>
    <w:rsid w:val="002618EB"/>
    <w:rsid w:val="00262A0B"/>
    <w:rsid w:val="00267196"/>
    <w:rsid w:val="0027136A"/>
    <w:rsid w:val="00272C14"/>
    <w:rsid w:val="00272CE1"/>
    <w:rsid w:val="00276B84"/>
    <w:rsid w:val="00286B6C"/>
    <w:rsid w:val="00291E1C"/>
    <w:rsid w:val="002A4F35"/>
    <w:rsid w:val="002A654D"/>
    <w:rsid w:val="002B53B9"/>
    <w:rsid w:val="002B6805"/>
    <w:rsid w:val="002B6AD3"/>
    <w:rsid w:val="002C38BA"/>
    <w:rsid w:val="002C6A17"/>
    <w:rsid w:val="002D1F10"/>
    <w:rsid w:val="002D3FC2"/>
    <w:rsid w:val="002D4252"/>
    <w:rsid w:val="002E0403"/>
    <w:rsid w:val="002E17AE"/>
    <w:rsid w:val="002E30F7"/>
    <w:rsid w:val="002E39FA"/>
    <w:rsid w:val="002E41B1"/>
    <w:rsid w:val="002E4763"/>
    <w:rsid w:val="002E7C64"/>
    <w:rsid w:val="002F1F29"/>
    <w:rsid w:val="002F35E9"/>
    <w:rsid w:val="002F396E"/>
    <w:rsid w:val="00300A3C"/>
    <w:rsid w:val="00300A59"/>
    <w:rsid w:val="00301EC6"/>
    <w:rsid w:val="0030478F"/>
    <w:rsid w:val="00307FBB"/>
    <w:rsid w:val="00313420"/>
    <w:rsid w:val="0032204F"/>
    <w:rsid w:val="003250B5"/>
    <w:rsid w:val="00326559"/>
    <w:rsid w:val="003266CE"/>
    <w:rsid w:val="0032679A"/>
    <w:rsid w:val="00330BBC"/>
    <w:rsid w:val="0033267E"/>
    <w:rsid w:val="00335ABC"/>
    <w:rsid w:val="003365F4"/>
    <w:rsid w:val="00341156"/>
    <w:rsid w:val="00343B71"/>
    <w:rsid w:val="00350FC0"/>
    <w:rsid w:val="00352E53"/>
    <w:rsid w:val="00355830"/>
    <w:rsid w:val="0036089A"/>
    <w:rsid w:val="0036099C"/>
    <w:rsid w:val="00361AA5"/>
    <w:rsid w:val="003624EB"/>
    <w:rsid w:val="00366A09"/>
    <w:rsid w:val="00370EC1"/>
    <w:rsid w:val="003715D7"/>
    <w:rsid w:val="00372E6D"/>
    <w:rsid w:val="0037575E"/>
    <w:rsid w:val="00375A7A"/>
    <w:rsid w:val="003770BD"/>
    <w:rsid w:val="00381DBB"/>
    <w:rsid w:val="00387763"/>
    <w:rsid w:val="00397516"/>
    <w:rsid w:val="003A06AA"/>
    <w:rsid w:val="003A1B73"/>
    <w:rsid w:val="003A4058"/>
    <w:rsid w:val="003A4892"/>
    <w:rsid w:val="003A5422"/>
    <w:rsid w:val="003B18A3"/>
    <w:rsid w:val="003B3921"/>
    <w:rsid w:val="003B40A9"/>
    <w:rsid w:val="003C036F"/>
    <w:rsid w:val="003C1547"/>
    <w:rsid w:val="003C210C"/>
    <w:rsid w:val="003C7D75"/>
    <w:rsid w:val="003D0226"/>
    <w:rsid w:val="003D0FF1"/>
    <w:rsid w:val="003D12F3"/>
    <w:rsid w:val="003D52FA"/>
    <w:rsid w:val="003E2478"/>
    <w:rsid w:val="003E25C2"/>
    <w:rsid w:val="003E2689"/>
    <w:rsid w:val="003E2CC4"/>
    <w:rsid w:val="003E3781"/>
    <w:rsid w:val="003E5B30"/>
    <w:rsid w:val="003E6366"/>
    <w:rsid w:val="003E7DB5"/>
    <w:rsid w:val="003F4653"/>
    <w:rsid w:val="003F4759"/>
    <w:rsid w:val="00400DF7"/>
    <w:rsid w:val="0040419B"/>
    <w:rsid w:val="00405F7D"/>
    <w:rsid w:val="00407B7C"/>
    <w:rsid w:val="00414E4C"/>
    <w:rsid w:val="00415A1C"/>
    <w:rsid w:val="00417003"/>
    <w:rsid w:val="004172AB"/>
    <w:rsid w:val="00421706"/>
    <w:rsid w:val="00421CF0"/>
    <w:rsid w:val="004237E5"/>
    <w:rsid w:val="00423CE8"/>
    <w:rsid w:val="00425867"/>
    <w:rsid w:val="004269F9"/>
    <w:rsid w:val="00431619"/>
    <w:rsid w:val="00431816"/>
    <w:rsid w:val="00431A8B"/>
    <w:rsid w:val="00432620"/>
    <w:rsid w:val="004330FE"/>
    <w:rsid w:val="00433C26"/>
    <w:rsid w:val="004369AC"/>
    <w:rsid w:val="00437227"/>
    <w:rsid w:val="004427AD"/>
    <w:rsid w:val="00450E1F"/>
    <w:rsid w:val="00451FA4"/>
    <w:rsid w:val="00456AF2"/>
    <w:rsid w:val="004614CE"/>
    <w:rsid w:val="004633CD"/>
    <w:rsid w:val="00470D49"/>
    <w:rsid w:val="004716EF"/>
    <w:rsid w:val="00471EC6"/>
    <w:rsid w:val="00473398"/>
    <w:rsid w:val="00475008"/>
    <w:rsid w:val="004763E4"/>
    <w:rsid w:val="00476DEA"/>
    <w:rsid w:val="004776A3"/>
    <w:rsid w:val="00483CA6"/>
    <w:rsid w:val="00487442"/>
    <w:rsid w:val="00495CA6"/>
    <w:rsid w:val="004963B0"/>
    <w:rsid w:val="004A239A"/>
    <w:rsid w:val="004B09AF"/>
    <w:rsid w:val="004C16C0"/>
    <w:rsid w:val="004C2107"/>
    <w:rsid w:val="004C2E9F"/>
    <w:rsid w:val="004C68EF"/>
    <w:rsid w:val="004D21A4"/>
    <w:rsid w:val="004E057D"/>
    <w:rsid w:val="004E2EB6"/>
    <w:rsid w:val="004E5823"/>
    <w:rsid w:val="004E7DCB"/>
    <w:rsid w:val="004F333D"/>
    <w:rsid w:val="004F46D5"/>
    <w:rsid w:val="004F5FF0"/>
    <w:rsid w:val="004F6257"/>
    <w:rsid w:val="004F77A4"/>
    <w:rsid w:val="005052FC"/>
    <w:rsid w:val="0050626A"/>
    <w:rsid w:val="005063D8"/>
    <w:rsid w:val="00510C8F"/>
    <w:rsid w:val="00511EFA"/>
    <w:rsid w:val="00513137"/>
    <w:rsid w:val="00515FED"/>
    <w:rsid w:val="005221CB"/>
    <w:rsid w:val="005302B5"/>
    <w:rsid w:val="00531CB0"/>
    <w:rsid w:val="00533376"/>
    <w:rsid w:val="0053487C"/>
    <w:rsid w:val="00535E81"/>
    <w:rsid w:val="005367ED"/>
    <w:rsid w:val="00536955"/>
    <w:rsid w:val="005421EB"/>
    <w:rsid w:val="00551171"/>
    <w:rsid w:val="005542AC"/>
    <w:rsid w:val="005659C5"/>
    <w:rsid w:val="00566B26"/>
    <w:rsid w:val="00566B4C"/>
    <w:rsid w:val="00573261"/>
    <w:rsid w:val="0059000F"/>
    <w:rsid w:val="00594731"/>
    <w:rsid w:val="005A753F"/>
    <w:rsid w:val="005A7A32"/>
    <w:rsid w:val="005C0ED5"/>
    <w:rsid w:val="005C1B40"/>
    <w:rsid w:val="005C3005"/>
    <w:rsid w:val="005C5C85"/>
    <w:rsid w:val="005E0C1B"/>
    <w:rsid w:val="005E2199"/>
    <w:rsid w:val="005E2509"/>
    <w:rsid w:val="005E298F"/>
    <w:rsid w:val="005E3418"/>
    <w:rsid w:val="005E6CDE"/>
    <w:rsid w:val="005F0670"/>
    <w:rsid w:val="005F1968"/>
    <w:rsid w:val="005F1F35"/>
    <w:rsid w:val="005F2B1F"/>
    <w:rsid w:val="005F778F"/>
    <w:rsid w:val="00600A1E"/>
    <w:rsid w:val="00600D27"/>
    <w:rsid w:val="00600E2F"/>
    <w:rsid w:val="0060151F"/>
    <w:rsid w:val="00601E63"/>
    <w:rsid w:val="0060200A"/>
    <w:rsid w:val="0060324C"/>
    <w:rsid w:val="00607E92"/>
    <w:rsid w:val="006140D3"/>
    <w:rsid w:val="00617520"/>
    <w:rsid w:val="00622462"/>
    <w:rsid w:val="00622F37"/>
    <w:rsid w:val="00623EC3"/>
    <w:rsid w:val="0062456E"/>
    <w:rsid w:val="00624923"/>
    <w:rsid w:val="0062632D"/>
    <w:rsid w:val="00626E0B"/>
    <w:rsid w:val="00632EF9"/>
    <w:rsid w:val="00640A33"/>
    <w:rsid w:val="006427F7"/>
    <w:rsid w:val="006475B5"/>
    <w:rsid w:val="0064787E"/>
    <w:rsid w:val="00651058"/>
    <w:rsid w:val="006628EE"/>
    <w:rsid w:val="00663143"/>
    <w:rsid w:val="00664CCE"/>
    <w:rsid w:val="00665EB9"/>
    <w:rsid w:val="00666398"/>
    <w:rsid w:val="00666839"/>
    <w:rsid w:val="006671D9"/>
    <w:rsid w:val="006739EA"/>
    <w:rsid w:val="006758BF"/>
    <w:rsid w:val="00676D37"/>
    <w:rsid w:val="0068105D"/>
    <w:rsid w:val="006828CB"/>
    <w:rsid w:val="00683100"/>
    <w:rsid w:val="006841EA"/>
    <w:rsid w:val="00684826"/>
    <w:rsid w:val="006850BD"/>
    <w:rsid w:val="00685BA0"/>
    <w:rsid w:val="006876A3"/>
    <w:rsid w:val="00691C0C"/>
    <w:rsid w:val="0069281D"/>
    <w:rsid w:val="00693B86"/>
    <w:rsid w:val="006A0322"/>
    <w:rsid w:val="006A1481"/>
    <w:rsid w:val="006A29EA"/>
    <w:rsid w:val="006A549E"/>
    <w:rsid w:val="006B3B36"/>
    <w:rsid w:val="006C1196"/>
    <w:rsid w:val="006C188F"/>
    <w:rsid w:val="006C2F0E"/>
    <w:rsid w:val="006C5B44"/>
    <w:rsid w:val="006D0E3F"/>
    <w:rsid w:val="006D1119"/>
    <w:rsid w:val="006D4268"/>
    <w:rsid w:val="006E1FCD"/>
    <w:rsid w:val="006E2389"/>
    <w:rsid w:val="006E5606"/>
    <w:rsid w:val="006F1E99"/>
    <w:rsid w:val="006F6147"/>
    <w:rsid w:val="006F62CA"/>
    <w:rsid w:val="00703344"/>
    <w:rsid w:val="007060C0"/>
    <w:rsid w:val="007116A8"/>
    <w:rsid w:val="00711BCA"/>
    <w:rsid w:val="00712E29"/>
    <w:rsid w:val="00717303"/>
    <w:rsid w:val="007215BA"/>
    <w:rsid w:val="00721814"/>
    <w:rsid w:val="00722150"/>
    <w:rsid w:val="00722925"/>
    <w:rsid w:val="00725563"/>
    <w:rsid w:val="007259EC"/>
    <w:rsid w:val="00727635"/>
    <w:rsid w:val="00731258"/>
    <w:rsid w:val="007344B2"/>
    <w:rsid w:val="0073568F"/>
    <w:rsid w:val="00736147"/>
    <w:rsid w:val="00744213"/>
    <w:rsid w:val="00750025"/>
    <w:rsid w:val="00753D79"/>
    <w:rsid w:val="00761BDB"/>
    <w:rsid w:val="00761C13"/>
    <w:rsid w:val="00767232"/>
    <w:rsid w:val="0076736B"/>
    <w:rsid w:val="00770482"/>
    <w:rsid w:val="007726DB"/>
    <w:rsid w:val="00774CD6"/>
    <w:rsid w:val="007778AD"/>
    <w:rsid w:val="00783007"/>
    <w:rsid w:val="00784568"/>
    <w:rsid w:val="007938EF"/>
    <w:rsid w:val="0079391D"/>
    <w:rsid w:val="007967E0"/>
    <w:rsid w:val="00797091"/>
    <w:rsid w:val="007A3963"/>
    <w:rsid w:val="007A4ADE"/>
    <w:rsid w:val="007A512E"/>
    <w:rsid w:val="007A5D99"/>
    <w:rsid w:val="007B0101"/>
    <w:rsid w:val="007B3DF3"/>
    <w:rsid w:val="007B591A"/>
    <w:rsid w:val="007B6110"/>
    <w:rsid w:val="007B7E57"/>
    <w:rsid w:val="007C14B5"/>
    <w:rsid w:val="007C2012"/>
    <w:rsid w:val="007D261B"/>
    <w:rsid w:val="007D3B50"/>
    <w:rsid w:val="007D5187"/>
    <w:rsid w:val="007D566D"/>
    <w:rsid w:val="007E043C"/>
    <w:rsid w:val="007E1071"/>
    <w:rsid w:val="007E3A1A"/>
    <w:rsid w:val="007F26CB"/>
    <w:rsid w:val="007F3B2E"/>
    <w:rsid w:val="007F3C55"/>
    <w:rsid w:val="007F462A"/>
    <w:rsid w:val="007F5BF8"/>
    <w:rsid w:val="007F7534"/>
    <w:rsid w:val="008007FE"/>
    <w:rsid w:val="008038FC"/>
    <w:rsid w:val="00804145"/>
    <w:rsid w:val="008100B8"/>
    <w:rsid w:val="00827D29"/>
    <w:rsid w:val="008303F1"/>
    <w:rsid w:val="00832C88"/>
    <w:rsid w:val="00835C21"/>
    <w:rsid w:val="00840201"/>
    <w:rsid w:val="008464ED"/>
    <w:rsid w:val="00851C77"/>
    <w:rsid w:val="00861957"/>
    <w:rsid w:val="00864293"/>
    <w:rsid w:val="008669FB"/>
    <w:rsid w:val="00873666"/>
    <w:rsid w:val="00873F12"/>
    <w:rsid w:val="008740EE"/>
    <w:rsid w:val="008762F4"/>
    <w:rsid w:val="00881C85"/>
    <w:rsid w:val="00884D91"/>
    <w:rsid w:val="008862DF"/>
    <w:rsid w:val="0088688F"/>
    <w:rsid w:val="00893877"/>
    <w:rsid w:val="0089655E"/>
    <w:rsid w:val="008969AF"/>
    <w:rsid w:val="008A2115"/>
    <w:rsid w:val="008A2635"/>
    <w:rsid w:val="008A3624"/>
    <w:rsid w:val="008B2CB8"/>
    <w:rsid w:val="008B4299"/>
    <w:rsid w:val="008B4711"/>
    <w:rsid w:val="008C3F17"/>
    <w:rsid w:val="008C52E2"/>
    <w:rsid w:val="008C6D07"/>
    <w:rsid w:val="008D3525"/>
    <w:rsid w:val="008D3999"/>
    <w:rsid w:val="008D6B5F"/>
    <w:rsid w:val="008D712A"/>
    <w:rsid w:val="008E04F9"/>
    <w:rsid w:val="008E0F30"/>
    <w:rsid w:val="008E4A75"/>
    <w:rsid w:val="008E67FB"/>
    <w:rsid w:val="008E7338"/>
    <w:rsid w:val="008F1FB2"/>
    <w:rsid w:val="008F2C93"/>
    <w:rsid w:val="008F5354"/>
    <w:rsid w:val="009005AE"/>
    <w:rsid w:val="0090161D"/>
    <w:rsid w:val="009027DB"/>
    <w:rsid w:val="00904541"/>
    <w:rsid w:val="00907A88"/>
    <w:rsid w:val="00907E1E"/>
    <w:rsid w:val="00910407"/>
    <w:rsid w:val="00912F29"/>
    <w:rsid w:val="00915326"/>
    <w:rsid w:val="00917F36"/>
    <w:rsid w:val="00921D68"/>
    <w:rsid w:val="00922532"/>
    <w:rsid w:val="00922E77"/>
    <w:rsid w:val="00927000"/>
    <w:rsid w:val="00935DB5"/>
    <w:rsid w:val="009362E0"/>
    <w:rsid w:val="009379A0"/>
    <w:rsid w:val="00941F73"/>
    <w:rsid w:val="00942B2A"/>
    <w:rsid w:val="00942D85"/>
    <w:rsid w:val="00945340"/>
    <w:rsid w:val="00950023"/>
    <w:rsid w:val="00953B8B"/>
    <w:rsid w:val="00953C1E"/>
    <w:rsid w:val="00956210"/>
    <w:rsid w:val="00956320"/>
    <w:rsid w:val="0096143C"/>
    <w:rsid w:val="009630D3"/>
    <w:rsid w:val="00965FD5"/>
    <w:rsid w:val="0096695C"/>
    <w:rsid w:val="00966BC2"/>
    <w:rsid w:val="00967905"/>
    <w:rsid w:val="00974735"/>
    <w:rsid w:val="00975056"/>
    <w:rsid w:val="00977CE6"/>
    <w:rsid w:val="009801F3"/>
    <w:rsid w:val="00995E5F"/>
    <w:rsid w:val="00996D45"/>
    <w:rsid w:val="00997B4A"/>
    <w:rsid w:val="009A02D8"/>
    <w:rsid w:val="009A1440"/>
    <w:rsid w:val="009A4251"/>
    <w:rsid w:val="009B3FCF"/>
    <w:rsid w:val="009B50A6"/>
    <w:rsid w:val="009B5343"/>
    <w:rsid w:val="009C15D9"/>
    <w:rsid w:val="009C29BA"/>
    <w:rsid w:val="009C4578"/>
    <w:rsid w:val="009D260B"/>
    <w:rsid w:val="009D396F"/>
    <w:rsid w:val="009E71D4"/>
    <w:rsid w:val="009E78EF"/>
    <w:rsid w:val="009F0E88"/>
    <w:rsid w:val="009F1505"/>
    <w:rsid w:val="009F1F82"/>
    <w:rsid w:val="009F2388"/>
    <w:rsid w:val="009F259F"/>
    <w:rsid w:val="009F3965"/>
    <w:rsid w:val="009F40AA"/>
    <w:rsid w:val="009F4935"/>
    <w:rsid w:val="009F6621"/>
    <w:rsid w:val="009F7B6B"/>
    <w:rsid w:val="00A03CF8"/>
    <w:rsid w:val="00A05F48"/>
    <w:rsid w:val="00A06D60"/>
    <w:rsid w:val="00A07567"/>
    <w:rsid w:val="00A11891"/>
    <w:rsid w:val="00A11B98"/>
    <w:rsid w:val="00A148E7"/>
    <w:rsid w:val="00A14E3D"/>
    <w:rsid w:val="00A1594E"/>
    <w:rsid w:val="00A15BF8"/>
    <w:rsid w:val="00A16AC7"/>
    <w:rsid w:val="00A17773"/>
    <w:rsid w:val="00A2250E"/>
    <w:rsid w:val="00A22956"/>
    <w:rsid w:val="00A246D3"/>
    <w:rsid w:val="00A24868"/>
    <w:rsid w:val="00A25C1D"/>
    <w:rsid w:val="00A31ABA"/>
    <w:rsid w:val="00A356DE"/>
    <w:rsid w:val="00A40F06"/>
    <w:rsid w:val="00A41F68"/>
    <w:rsid w:val="00A42456"/>
    <w:rsid w:val="00A4492D"/>
    <w:rsid w:val="00A526B3"/>
    <w:rsid w:val="00A56214"/>
    <w:rsid w:val="00A56495"/>
    <w:rsid w:val="00A56C72"/>
    <w:rsid w:val="00A56E31"/>
    <w:rsid w:val="00A609F3"/>
    <w:rsid w:val="00A61946"/>
    <w:rsid w:val="00A63360"/>
    <w:rsid w:val="00A63376"/>
    <w:rsid w:val="00A63FB5"/>
    <w:rsid w:val="00A645E1"/>
    <w:rsid w:val="00A65321"/>
    <w:rsid w:val="00A70408"/>
    <w:rsid w:val="00A8381C"/>
    <w:rsid w:val="00A86814"/>
    <w:rsid w:val="00A9228E"/>
    <w:rsid w:val="00A940A1"/>
    <w:rsid w:val="00A940BB"/>
    <w:rsid w:val="00A9752E"/>
    <w:rsid w:val="00A97D47"/>
    <w:rsid w:val="00AA1773"/>
    <w:rsid w:val="00AA2D44"/>
    <w:rsid w:val="00AA35BA"/>
    <w:rsid w:val="00AA623C"/>
    <w:rsid w:val="00AC1CC0"/>
    <w:rsid w:val="00AC2FD6"/>
    <w:rsid w:val="00AC3807"/>
    <w:rsid w:val="00AD023C"/>
    <w:rsid w:val="00AD4D57"/>
    <w:rsid w:val="00AD624C"/>
    <w:rsid w:val="00AE03D5"/>
    <w:rsid w:val="00AE3D0D"/>
    <w:rsid w:val="00AE60D2"/>
    <w:rsid w:val="00AF4764"/>
    <w:rsid w:val="00AF736E"/>
    <w:rsid w:val="00B06DD3"/>
    <w:rsid w:val="00B076FA"/>
    <w:rsid w:val="00B1417E"/>
    <w:rsid w:val="00B15B29"/>
    <w:rsid w:val="00B16FB4"/>
    <w:rsid w:val="00B203B4"/>
    <w:rsid w:val="00B2436B"/>
    <w:rsid w:val="00B3067A"/>
    <w:rsid w:val="00B3358C"/>
    <w:rsid w:val="00B4714B"/>
    <w:rsid w:val="00B511C8"/>
    <w:rsid w:val="00B5360B"/>
    <w:rsid w:val="00B55353"/>
    <w:rsid w:val="00B56C29"/>
    <w:rsid w:val="00B62A8C"/>
    <w:rsid w:val="00B63611"/>
    <w:rsid w:val="00B70343"/>
    <w:rsid w:val="00B7124C"/>
    <w:rsid w:val="00B729E6"/>
    <w:rsid w:val="00B72BF1"/>
    <w:rsid w:val="00B731BF"/>
    <w:rsid w:val="00B75B24"/>
    <w:rsid w:val="00B82DE6"/>
    <w:rsid w:val="00B8309F"/>
    <w:rsid w:val="00B92A4E"/>
    <w:rsid w:val="00BA0D11"/>
    <w:rsid w:val="00BA0E55"/>
    <w:rsid w:val="00BA2F3A"/>
    <w:rsid w:val="00BA31DB"/>
    <w:rsid w:val="00BA7826"/>
    <w:rsid w:val="00BB1A58"/>
    <w:rsid w:val="00BB1E12"/>
    <w:rsid w:val="00BB313F"/>
    <w:rsid w:val="00BB44F6"/>
    <w:rsid w:val="00BB78B3"/>
    <w:rsid w:val="00BC1103"/>
    <w:rsid w:val="00BC371A"/>
    <w:rsid w:val="00BC6777"/>
    <w:rsid w:val="00BC6A75"/>
    <w:rsid w:val="00BD1651"/>
    <w:rsid w:val="00BD2819"/>
    <w:rsid w:val="00BD78FB"/>
    <w:rsid w:val="00BE2788"/>
    <w:rsid w:val="00BE2C9E"/>
    <w:rsid w:val="00BE33CE"/>
    <w:rsid w:val="00BE3BE8"/>
    <w:rsid w:val="00BE6674"/>
    <w:rsid w:val="00BF23E3"/>
    <w:rsid w:val="00BF70BE"/>
    <w:rsid w:val="00BF7578"/>
    <w:rsid w:val="00C116F7"/>
    <w:rsid w:val="00C126DC"/>
    <w:rsid w:val="00C17597"/>
    <w:rsid w:val="00C2446B"/>
    <w:rsid w:val="00C24BCE"/>
    <w:rsid w:val="00C25CF7"/>
    <w:rsid w:val="00C25E8D"/>
    <w:rsid w:val="00C26BD9"/>
    <w:rsid w:val="00C2770D"/>
    <w:rsid w:val="00C31735"/>
    <w:rsid w:val="00C34310"/>
    <w:rsid w:val="00C34C63"/>
    <w:rsid w:val="00C36219"/>
    <w:rsid w:val="00C43BB8"/>
    <w:rsid w:val="00C47166"/>
    <w:rsid w:val="00C50E35"/>
    <w:rsid w:val="00C5588D"/>
    <w:rsid w:val="00C56EFD"/>
    <w:rsid w:val="00C65250"/>
    <w:rsid w:val="00C65B83"/>
    <w:rsid w:val="00C706A2"/>
    <w:rsid w:val="00C70F41"/>
    <w:rsid w:val="00C8060C"/>
    <w:rsid w:val="00C817BF"/>
    <w:rsid w:val="00C85264"/>
    <w:rsid w:val="00C87CEA"/>
    <w:rsid w:val="00C905F2"/>
    <w:rsid w:val="00C94A02"/>
    <w:rsid w:val="00C952EA"/>
    <w:rsid w:val="00C97A6B"/>
    <w:rsid w:val="00CA1602"/>
    <w:rsid w:val="00CA1837"/>
    <w:rsid w:val="00CA2046"/>
    <w:rsid w:val="00CA2800"/>
    <w:rsid w:val="00CA3AFF"/>
    <w:rsid w:val="00CA5224"/>
    <w:rsid w:val="00CA659E"/>
    <w:rsid w:val="00CA745E"/>
    <w:rsid w:val="00CB0A27"/>
    <w:rsid w:val="00CB1821"/>
    <w:rsid w:val="00CB2C54"/>
    <w:rsid w:val="00CB5829"/>
    <w:rsid w:val="00CC0513"/>
    <w:rsid w:val="00CC0764"/>
    <w:rsid w:val="00CC4325"/>
    <w:rsid w:val="00CC720A"/>
    <w:rsid w:val="00CD0B31"/>
    <w:rsid w:val="00CD5613"/>
    <w:rsid w:val="00CD6198"/>
    <w:rsid w:val="00CD6FE5"/>
    <w:rsid w:val="00CD7120"/>
    <w:rsid w:val="00CD795E"/>
    <w:rsid w:val="00CE5723"/>
    <w:rsid w:val="00CE7200"/>
    <w:rsid w:val="00CF215B"/>
    <w:rsid w:val="00CF23C2"/>
    <w:rsid w:val="00D02969"/>
    <w:rsid w:val="00D04899"/>
    <w:rsid w:val="00D04F0D"/>
    <w:rsid w:val="00D06F76"/>
    <w:rsid w:val="00D12145"/>
    <w:rsid w:val="00D12CCA"/>
    <w:rsid w:val="00D1610D"/>
    <w:rsid w:val="00D209D4"/>
    <w:rsid w:val="00D26C54"/>
    <w:rsid w:val="00D32E46"/>
    <w:rsid w:val="00D334BC"/>
    <w:rsid w:val="00D40620"/>
    <w:rsid w:val="00D42201"/>
    <w:rsid w:val="00D426F0"/>
    <w:rsid w:val="00D432F7"/>
    <w:rsid w:val="00D501CA"/>
    <w:rsid w:val="00D51DF1"/>
    <w:rsid w:val="00D60F64"/>
    <w:rsid w:val="00D62DBD"/>
    <w:rsid w:val="00D633BF"/>
    <w:rsid w:val="00D67860"/>
    <w:rsid w:val="00D745E1"/>
    <w:rsid w:val="00D74B5C"/>
    <w:rsid w:val="00D769E8"/>
    <w:rsid w:val="00D77E83"/>
    <w:rsid w:val="00D85189"/>
    <w:rsid w:val="00D92288"/>
    <w:rsid w:val="00DA35EE"/>
    <w:rsid w:val="00DA3BE2"/>
    <w:rsid w:val="00DA64C7"/>
    <w:rsid w:val="00DA68BA"/>
    <w:rsid w:val="00DA700F"/>
    <w:rsid w:val="00DB0833"/>
    <w:rsid w:val="00DB1935"/>
    <w:rsid w:val="00DB412E"/>
    <w:rsid w:val="00DB4300"/>
    <w:rsid w:val="00DB53D8"/>
    <w:rsid w:val="00DB6046"/>
    <w:rsid w:val="00DC0C33"/>
    <w:rsid w:val="00DC1A9E"/>
    <w:rsid w:val="00DC3365"/>
    <w:rsid w:val="00DC4AEF"/>
    <w:rsid w:val="00DD068C"/>
    <w:rsid w:val="00DD4616"/>
    <w:rsid w:val="00DE1A03"/>
    <w:rsid w:val="00DE1D6B"/>
    <w:rsid w:val="00DE3622"/>
    <w:rsid w:val="00DF0D1D"/>
    <w:rsid w:val="00DF402D"/>
    <w:rsid w:val="00DF4FDD"/>
    <w:rsid w:val="00DF5713"/>
    <w:rsid w:val="00E02523"/>
    <w:rsid w:val="00E06D41"/>
    <w:rsid w:val="00E11C6E"/>
    <w:rsid w:val="00E20486"/>
    <w:rsid w:val="00E205EF"/>
    <w:rsid w:val="00E2138A"/>
    <w:rsid w:val="00E2246A"/>
    <w:rsid w:val="00E271DA"/>
    <w:rsid w:val="00E305F1"/>
    <w:rsid w:val="00E36A5B"/>
    <w:rsid w:val="00E36CAB"/>
    <w:rsid w:val="00E3793E"/>
    <w:rsid w:val="00E413FC"/>
    <w:rsid w:val="00E41709"/>
    <w:rsid w:val="00E42207"/>
    <w:rsid w:val="00E44E58"/>
    <w:rsid w:val="00E51B3F"/>
    <w:rsid w:val="00E5262B"/>
    <w:rsid w:val="00E534A3"/>
    <w:rsid w:val="00E57622"/>
    <w:rsid w:val="00E61E7D"/>
    <w:rsid w:val="00E6358D"/>
    <w:rsid w:val="00E649AA"/>
    <w:rsid w:val="00E64BDD"/>
    <w:rsid w:val="00E67EA2"/>
    <w:rsid w:val="00E716C6"/>
    <w:rsid w:val="00E722EA"/>
    <w:rsid w:val="00E72CD0"/>
    <w:rsid w:val="00E80267"/>
    <w:rsid w:val="00E83CDF"/>
    <w:rsid w:val="00E86100"/>
    <w:rsid w:val="00E8741A"/>
    <w:rsid w:val="00E8797E"/>
    <w:rsid w:val="00E9244C"/>
    <w:rsid w:val="00E945A3"/>
    <w:rsid w:val="00E94F74"/>
    <w:rsid w:val="00EA010E"/>
    <w:rsid w:val="00EA30DE"/>
    <w:rsid w:val="00EA3338"/>
    <w:rsid w:val="00EA450F"/>
    <w:rsid w:val="00EA4D1D"/>
    <w:rsid w:val="00EA7F1B"/>
    <w:rsid w:val="00EB04F1"/>
    <w:rsid w:val="00EB4488"/>
    <w:rsid w:val="00EB6934"/>
    <w:rsid w:val="00EC06C1"/>
    <w:rsid w:val="00EC4942"/>
    <w:rsid w:val="00EC7E30"/>
    <w:rsid w:val="00ED0FDE"/>
    <w:rsid w:val="00ED42E5"/>
    <w:rsid w:val="00ED6AF4"/>
    <w:rsid w:val="00ED7A29"/>
    <w:rsid w:val="00EE04C6"/>
    <w:rsid w:val="00EE0794"/>
    <w:rsid w:val="00EE0CDC"/>
    <w:rsid w:val="00EE632E"/>
    <w:rsid w:val="00EE69E7"/>
    <w:rsid w:val="00EF199A"/>
    <w:rsid w:val="00EF4DC5"/>
    <w:rsid w:val="00EF5E77"/>
    <w:rsid w:val="00F053D9"/>
    <w:rsid w:val="00F05D60"/>
    <w:rsid w:val="00F06171"/>
    <w:rsid w:val="00F06253"/>
    <w:rsid w:val="00F07DA1"/>
    <w:rsid w:val="00F119AE"/>
    <w:rsid w:val="00F12260"/>
    <w:rsid w:val="00F12D57"/>
    <w:rsid w:val="00F149BA"/>
    <w:rsid w:val="00F14C83"/>
    <w:rsid w:val="00F152E6"/>
    <w:rsid w:val="00F159C6"/>
    <w:rsid w:val="00F15F34"/>
    <w:rsid w:val="00F20EA3"/>
    <w:rsid w:val="00F24D54"/>
    <w:rsid w:val="00F25D3C"/>
    <w:rsid w:val="00F3156D"/>
    <w:rsid w:val="00F3377A"/>
    <w:rsid w:val="00F37BE5"/>
    <w:rsid w:val="00F43E57"/>
    <w:rsid w:val="00F460A7"/>
    <w:rsid w:val="00F51BC5"/>
    <w:rsid w:val="00F52E6E"/>
    <w:rsid w:val="00F5388C"/>
    <w:rsid w:val="00F5596A"/>
    <w:rsid w:val="00F60A4C"/>
    <w:rsid w:val="00F6134F"/>
    <w:rsid w:val="00F7014F"/>
    <w:rsid w:val="00F71FAC"/>
    <w:rsid w:val="00F75815"/>
    <w:rsid w:val="00F77E3E"/>
    <w:rsid w:val="00F80101"/>
    <w:rsid w:val="00F85D95"/>
    <w:rsid w:val="00F91A7B"/>
    <w:rsid w:val="00F9305C"/>
    <w:rsid w:val="00FB0587"/>
    <w:rsid w:val="00FB3578"/>
    <w:rsid w:val="00FB47C4"/>
    <w:rsid w:val="00FB6084"/>
    <w:rsid w:val="00FB7569"/>
    <w:rsid w:val="00FD0645"/>
    <w:rsid w:val="00FD1060"/>
    <w:rsid w:val="00FD2322"/>
    <w:rsid w:val="00FD2B5E"/>
    <w:rsid w:val="00FE5B22"/>
    <w:rsid w:val="00FE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58D"/>
    <w:pPr>
      <w:spacing w:line="264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71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358D"/>
    <w:pPr>
      <w:jc w:val="center"/>
    </w:pPr>
    <w:rPr>
      <w:b/>
      <w:color w:val="0000FF"/>
      <w:sz w:val="28"/>
    </w:rPr>
  </w:style>
  <w:style w:type="paragraph" w:styleId="a4">
    <w:name w:val="Subtitle"/>
    <w:basedOn w:val="a"/>
    <w:link w:val="a5"/>
    <w:qFormat/>
    <w:rsid w:val="00E6358D"/>
    <w:pPr>
      <w:jc w:val="center"/>
    </w:pPr>
    <w:rPr>
      <w:b/>
      <w:color w:val="FF0000"/>
      <w:sz w:val="40"/>
    </w:rPr>
  </w:style>
  <w:style w:type="paragraph" w:styleId="a6">
    <w:name w:val="Balloon Text"/>
    <w:basedOn w:val="a"/>
    <w:semiHidden/>
    <w:rsid w:val="00407B7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D0B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B50A6"/>
    <w:pPr>
      <w:widowControl w:val="0"/>
      <w:autoSpaceDE w:val="0"/>
      <w:autoSpaceDN w:val="0"/>
      <w:adjustRightInd w:val="0"/>
      <w:spacing w:line="264" w:lineRule="auto"/>
      <w:ind w:right="19772"/>
    </w:pPr>
    <w:rPr>
      <w:rFonts w:ascii="Arial" w:hAnsi="Arial" w:cs="Arial"/>
      <w:b/>
      <w:bCs/>
    </w:rPr>
  </w:style>
  <w:style w:type="character" w:customStyle="1" w:styleId="a5">
    <w:name w:val="Подзаголовок Знак"/>
    <w:basedOn w:val="a0"/>
    <w:link w:val="a4"/>
    <w:rsid w:val="009B50A6"/>
    <w:rPr>
      <w:b/>
      <w:color w:val="FF0000"/>
      <w:sz w:val="40"/>
      <w:lang w:eastAsia="en-US"/>
    </w:rPr>
  </w:style>
  <w:style w:type="paragraph" w:customStyle="1" w:styleId="Style2">
    <w:name w:val="Style2"/>
    <w:basedOn w:val="a"/>
    <w:uiPriority w:val="99"/>
    <w:rsid w:val="009B50A6"/>
    <w:pPr>
      <w:widowControl w:val="0"/>
      <w:autoSpaceDE w:val="0"/>
      <w:autoSpaceDN w:val="0"/>
      <w:adjustRightInd w:val="0"/>
      <w:spacing w:line="302" w:lineRule="exact"/>
      <w:ind w:firstLine="658"/>
      <w:jc w:val="both"/>
    </w:pPr>
    <w:rPr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0A6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594731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594731"/>
    <w:rPr>
      <w:rFonts w:eastAsia="SimSu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6671D9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6671D9"/>
    <w:rPr>
      <w:rFonts w:cs="Times New Roman"/>
      <w:color w:val="008000"/>
    </w:rPr>
  </w:style>
  <w:style w:type="paragraph" w:styleId="ab">
    <w:name w:val="Body Text Indent"/>
    <w:basedOn w:val="a"/>
    <w:link w:val="ac"/>
    <w:rsid w:val="006671D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671D9"/>
    <w:rPr>
      <w:lang w:eastAsia="en-US"/>
    </w:rPr>
  </w:style>
  <w:style w:type="paragraph" w:styleId="ad">
    <w:name w:val="header"/>
    <w:basedOn w:val="a"/>
    <w:link w:val="ae"/>
    <w:uiPriority w:val="99"/>
    <w:rsid w:val="0060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0E2F"/>
    <w:rPr>
      <w:lang w:eastAsia="en-US"/>
    </w:rPr>
  </w:style>
  <w:style w:type="paragraph" w:styleId="af">
    <w:name w:val="footer"/>
    <w:basedOn w:val="a"/>
    <w:link w:val="af0"/>
    <w:rsid w:val="0060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00E2F"/>
    <w:rPr>
      <w:lang w:eastAsia="en-US"/>
    </w:rPr>
  </w:style>
  <w:style w:type="character" w:styleId="af1">
    <w:name w:val="Strong"/>
    <w:basedOn w:val="a0"/>
    <w:uiPriority w:val="22"/>
    <w:qFormat/>
    <w:rsid w:val="00935DB5"/>
    <w:rPr>
      <w:b/>
      <w:bCs/>
    </w:rPr>
  </w:style>
  <w:style w:type="paragraph" w:styleId="af2">
    <w:name w:val="Normal (Web)"/>
    <w:basedOn w:val="a"/>
    <w:uiPriority w:val="99"/>
    <w:unhideWhenUsed/>
    <w:rsid w:val="00935DB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link">
    <w:name w:val="link"/>
    <w:basedOn w:val="a0"/>
    <w:rsid w:val="00F460A7"/>
    <w:rPr>
      <w:strike w:val="0"/>
      <w:dstrike w:val="0"/>
      <w:u w:val="none"/>
      <w:effect w:val="none"/>
    </w:rPr>
  </w:style>
  <w:style w:type="paragraph" w:customStyle="1" w:styleId="ConsPlusNormal">
    <w:name w:val="ConsPlusNormal"/>
    <w:rsid w:val="00D74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1A7A99"/>
    <w:rPr>
      <w:color w:val="000000"/>
      <w:u w:val="single"/>
    </w:rPr>
  </w:style>
  <w:style w:type="character" w:customStyle="1" w:styleId="af4">
    <w:name w:val="Цветовое выделение"/>
    <w:uiPriority w:val="99"/>
    <w:rsid w:val="000D7379"/>
    <w:rPr>
      <w:b/>
      <w:color w:val="26282F"/>
      <w:sz w:val="26"/>
    </w:rPr>
  </w:style>
  <w:style w:type="paragraph" w:customStyle="1" w:styleId="consplustitle">
    <w:name w:val="consplustitle"/>
    <w:basedOn w:val="a"/>
    <w:rsid w:val="000D737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Title0">
    <w:name w:val="ConsPlusTitle"/>
    <w:uiPriority w:val="99"/>
    <w:rsid w:val="00A922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f5">
    <w:name w:val="List Paragraph"/>
    <w:basedOn w:val="a"/>
    <w:uiPriority w:val="34"/>
    <w:qFormat/>
    <w:rsid w:val="006E2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58D"/>
    <w:pPr>
      <w:spacing w:line="264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71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358D"/>
    <w:pPr>
      <w:jc w:val="center"/>
    </w:pPr>
    <w:rPr>
      <w:b/>
      <w:color w:val="0000FF"/>
      <w:sz w:val="28"/>
    </w:rPr>
  </w:style>
  <w:style w:type="paragraph" w:styleId="a4">
    <w:name w:val="Subtitle"/>
    <w:basedOn w:val="a"/>
    <w:link w:val="a5"/>
    <w:qFormat/>
    <w:rsid w:val="00E6358D"/>
    <w:pPr>
      <w:jc w:val="center"/>
    </w:pPr>
    <w:rPr>
      <w:b/>
      <w:color w:val="FF0000"/>
      <w:sz w:val="40"/>
    </w:rPr>
  </w:style>
  <w:style w:type="paragraph" w:styleId="a6">
    <w:name w:val="Balloon Text"/>
    <w:basedOn w:val="a"/>
    <w:semiHidden/>
    <w:rsid w:val="00407B7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D0B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B50A6"/>
    <w:pPr>
      <w:widowControl w:val="0"/>
      <w:autoSpaceDE w:val="0"/>
      <w:autoSpaceDN w:val="0"/>
      <w:adjustRightInd w:val="0"/>
      <w:spacing w:line="264" w:lineRule="auto"/>
      <w:ind w:right="19772"/>
    </w:pPr>
    <w:rPr>
      <w:rFonts w:ascii="Arial" w:hAnsi="Arial" w:cs="Arial"/>
      <w:b/>
      <w:bCs/>
    </w:rPr>
  </w:style>
  <w:style w:type="character" w:customStyle="1" w:styleId="a5">
    <w:name w:val="Подзаголовок Знак"/>
    <w:basedOn w:val="a0"/>
    <w:link w:val="a4"/>
    <w:rsid w:val="009B50A6"/>
    <w:rPr>
      <w:b/>
      <w:color w:val="FF0000"/>
      <w:sz w:val="40"/>
      <w:lang w:eastAsia="en-US"/>
    </w:rPr>
  </w:style>
  <w:style w:type="paragraph" w:customStyle="1" w:styleId="Style2">
    <w:name w:val="Style2"/>
    <w:basedOn w:val="a"/>
    <w:uiPriority w:val="99"/>
    <w:rsid w:val="009B50A6"/>
    <w:pPr>
      <w:widowControl w:val="0"/>
      <w:autoSpaceDE w:val="0"/>
      <w:autoSpaceDN w:val="0"/>
      <w:adjustRightInd w:val="0"/>
      <w:spacing w:line="302" w:lineRule="exact"/>
      <w:ind w:firstLine="658"/>
      <w:jc w:val="both"/>
    </w:pPr>
    <w:rPr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0A6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594731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594731"/>
    <w:rPr>
      <w:rFonts w:eastAsia="SimSu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6671D9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6671D9"/>
    <w:rPr>
      <w:rFonts w:cs="Times New Roman"/>
      <w:color w:val="008000"/>
    </w:rPr>
  </w:style>
  <w:style w:type="paragraph" w:styleId="ab">
    <w:name w:val="Body Text Indent"/>
    <w:basedOn w:val="a"/>
    <w:link w:val="ac"/>
    <w:rsid w:val="006671D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671D9"/>
    <w:rPr>
      <w:lang w:eastAsia="en-US"/>
    </w:rPr>
  </w:style>
  <w:style w:type="paragraph" w:styleId="ad">
    <w:name w:val="header"/>
    <w:basedOn w:val="a"/>
    <w:link w:val="ae"/>
    <w:uiPriority w:val="99"/>
    <w:rsid w:val="0060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0E2F"/>
    <w:rPr>
      <w:lang w:eastAsia="en-US"/>
    </w:rPr>
  </w:style>
  <w:style w:type="paragraph" w:styleId="af">
    <w:name w:val="footer"/>
    <w:basedOn w:val="a"/>
    <w:link w:val="af0"/>
    <w:rsid w:val="0060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00E2F"/>
    <w:rPr>
      <w:lang w:eastAsia="en-US"/>
    </w:rPr>
  </w:style>
  <w:style w:type="character" w:styleId="af1">
    <w:name w:val="Strong"/>
    <w:basedOn w:val="a0"/>
    <w:uiPriority w:val="22"/>
    <w:qFormat/>
    <w:rsid w:val="00935DB5"/>
    <w:rPr>
      <w:b/>
      <w:bCs/>
    </w:rPr>
  </w:style>
  <w:style w:type="paragraph" w:styleId="af2">
    <w:name w:val="Normal (Web)"/>
    <w:basedOn w:val="a"/>
    <w:uiPriority w:val="99"/>
    <w:unhideWhenUsed/>
    <w:rsid w:val="00935DB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link">
    <w:name w:val="link"/>
    <w:basedOn w:val="a0"/>
    <w:rsid w:val="00F460A7"/>
    <w:rPr>
      <w:strike w:val="0"/>
      <w:dstrike w:val="0"/>
      <w:u w:val="none"/>
      <w:effect w:val="none"/>
    </w:rPr>
  </w:style>
  <w:style w:type="paragraph" w:customStyle="1" w:styleId="ConsPlusNormal">
    <w:name w:val="ConsPlusNormal"/>
    <w:rsid w:val="00D74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1A7A99"/>
    <w:rPr>
      <w:color w:val="000000"/>
      <w:u w:val="single"/>
    </w:rPr>
  </w:style>
  <w:style w:type="character" w:customStyle="1" w:styleId="af4">
    <w:name w:val="Цветовое выделение"/>
    <w:uiPriority w:val="99"/>
    <w:rsid w:val="000D7379"/>
    <w:rPr>
      <w:b/>
      <w:color w:val="26282F"/>
      <w:sz w:val="26"/>
    </w:rPr>
  </w:style>
  <w:style w:type="paragraph" w:customStyle="1" w:styleId="consplustitle">
    <w:name w:val="consplustitle"/>
    <w:basedOn w:val="a"/>
    <w:rsid w:val="000D737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Title0">
    <w:name w:val="ConsPlusTitle"/>
    <w:uiPriority w:val="99"/>
    <w:rsid w:val="00A922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f5">
    <w:name w:val="List Paragraph"/>
    <w:basedOn w:val="a"/>
    <w:uiPriority w:val="34"/>
    <w:qFormat/>
    <w:rsid w:val="006E2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9B991B4E45741523FB4E192B322DB9E1253E2905B8AAA60B1873CA7118C8E8615AE0C0C477p7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1\&#1056;&#1072;&#1073;&#1086;&#1095;&#1080;&#1081;%20&#1089;&#1090;&#1086;&#1083;\Fed\&#1055;&#1056;&#1048;&#1050;&#1040;&#1047;%20&#1055;&#1056;&#1071;&#1052;&#1054;&#1049;%20&#1060;&#1040;&#1053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C20F-5BA8-439C-A8BB-C8833978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ПРЯМОЙ ФАНС</Template>
  <TotalTime>561</TotalTime>
  <Pages>2</Pages>
  <Words>524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АВИАЦИОННАЯ</vt:lpstr>
    </vt:vector>
  </TitlesOfParts>
  <Company>ФАС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АВИАЦИОННАЯ</dc:title>
  <dc:creator>Alexey</dc:creator>
  <cp:lastModifiedBy>bulenko_ag</cp:lastModifiedBy>
  <cp:revision>72</cp:revision>
  <cp:lastPrinted>2016-08-31T07:11:00Z</cp:lastPrinted>
  <dcterms:created xsi:type="dcterms:W3CDTF">2016-07-11T08:41:00Z</dcterms:created>
  <dcterms:modified xsi:type="dcterms:W3CDTF">2021-11-17T07:40:00Z</dcterms:modified>
</cp:coreProperties>
</file>