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39" w:type="dxa"/>
        <w:jc w:val="start"/>
        <w:tblInd w:w="-23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10"/>
        <w:gridCol w:w="1275"/>
        <w:gridCol w:w="1185"/>
        <w:gridCol w:w="1410"/>
        <w:gridCol w:w="1080"/>
        <w:gridCol w:w="2730"/>
        <w:gridCol w:w="1449"/>
      </w:tblGrid>
      <w:tr>
        <w:trPr>
          <w:tblHeader w:val="true"/>
          <w:trHeight w:val="90" w:hRule="atLeast"/>
        </w:trPr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243082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03.06.2024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RA-73170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243264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12.06.2024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RA-73112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пересечение маршрута руления ВС </w:t>
            </w:r>
            <w:r>
              <w:rPr>
                <w:color w:val="000000"/>
              </w:rPr>
              <w:t>автолифтом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GCOL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246003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27.10.2024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RA-22554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разрушение деталей</w:t>
            </w:r>
            <w:r>
              <w:rPr>
                <w:color w:val="000000"/>
              </w:rPr>
              <w:t xml:space="preserve"> главного редуктора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453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252502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RA-89175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системы дистанционного управления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252883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25.05.2025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RA-89195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 xml:space="preserve">трех </w:t>
            </w:r>
            <w:r>
              <w:rPr>
                <w:color w:val="000000"/>
              </w:rPr>
              <w:t>инерциальных систем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252944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B767-</w:t>
            </w:r>
            <w:r>
              <w:rPr>
                <w:color w:val="000000"/>
              </w:rPr>
              <w:t>300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RA-73032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регулирования </w:t>
            </w:r>
            <w:r>
              <w:rPr>
                <w:color w:val="000000"/>
              </w:rPr>
              <w:t>температуры в пассажирской кабине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253004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31.05.2025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RA-24556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повреждение хвостовой балки лопастями НВ 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531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253245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12.06.2025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RA-73829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253563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28.06.2025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RA-89110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управления поворотом колес</w:t>
            </w:r>
            <w:r>
              <w:rPr>
                <w:color w:val="000000"/>
              </w:rPr>
              <w:t xml:space="preserve"> передней </w:t>
            </w:r>
            <w:r>
              <w:rPr>
                <w:color w:val="000000"/>
              </w:rPr>
              <w:t>опоры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468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253802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RA-89129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гидросистем</w:t>
            </w:r>
            <w:r>
              <w:rPr>
                <w:color w:val="000000"/>
              </w:rPr>
              <w:t>ы №2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254023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21.07.2025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RA-73418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разрядом атмосферного электричества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254545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16.08.2025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RA-89094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управления поворотом колес</w:t>
            </w:r>
            <w:r>
              <w:rPr>
                <w:color w:val="000000"/>
              </w:rPr>
              <w:t xml:space="preserve"> передней </w:t>
            </w:r>
            <w:r>
              <w:rPr>
                <w:color w:val="000000"/>
              </w:rPr>
              <w:t>опоры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254543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16.08.2025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RA-89172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получение травмы пассажиром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TURB</w:t>
            </w:r>
          </w:p>
        </w:tc>
      </w:tr>
      <w:tr>
        <w:trPr>
          <w:trHeight w:val="497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256062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31.10.2025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A-330-300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RA-73850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двигателя </w:t>
            </w:r>
            <w:r>
              <w:rPr>
                <w:color w:val="000000"/>
              </w:rPr>
              <w:t>№1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256241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RA-73208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в процессе загрузки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256344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B757-</w:t>
            </w:r>
            <w:r>
              <w:rPr>
                <w:color w:val="000000"/>
              </w:rPr>
              <w:t>200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RA-73072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превышение скорости с выпущенной механизацией крыла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256364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B767-</w:t>
            </w:r>
            <w:r>
              <w:rPr>
                <w:color w:val="000000"/>
              </w:rPr>
              <w:t>300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RA-73034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 правого двигателя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256362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RA-73770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предкрылков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477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256381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RA-73671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закрылков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256441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RA-73689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зменение высоты без согласования с диспетчером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256502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А-321 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RA-73160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потеря </w:t>
            </w:r>
            <w:r>
              <w:rPr>
                <w:color w:val="000000"/>
              </w:rPr>
              <w:t>управления при движении по</w:t>
            </w:r>
            <w:r>
              <w:rPr>
                <w:color w:val="000000"/>
              </w:rPr>
              <w:t xml:space="preserve"> земле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LOC-G, ADRM</w:t>
            </w:r>
          </w:p>
        </w:tc>
      </w:tr>
      <w:tr>
        <w:trPr>
          <w:trHeight w:val="424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256561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RA-73128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закрылков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392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256602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27.11.2025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Ан-2Т/П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RA-40243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400" w:hRule="atLeast"/>
        </w:trPr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256681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01.12.2025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ATR-42-500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RA-67604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двигателя №2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256701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02.12.2025</w:t>
            </w:r>
          </w:p>
        </w:tc>
        <w:tc>
          <w:tcPr>
            <w:tcW w:w="1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Ми-8П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RA-22556</w:t>
            </w:r>
          </w:p>
        </w:tc>
        <w:tc>
          <w:tcPr>
            <w:tcW w:w="2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ложное срабатывание противопожарной системы</w:t>
            </w:r>
          </w:p>
        </w:tc>
        <w:tc>
          <w:tcPr>
            <w:tcW w:w="14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LibreOffice/7.6.7.2$Linux_X86_64 LibreOffice_project/60$Build-2</Application>
  <AppVersion>15.0000</AppVersion>
  <Pages>2</Pages>
  <Words>283</Words>
  <Characters>2013</Characters>
  <CharactersWithSpaces>2105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2026-01-14T13:37:10Z</dcterms:created>
  <dc:creator/>
  <dc:description/>
  <dc:language>ru-RU</dc:language>
  <cp:lastModifiedBy>Валерий  Лучинин</cp:lastModifiedBy>
  <dcterms:modified xsi:type="dcterms:W3CDTF">2026-01-21T16:39:00Z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